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975" w:rsidRPr="003D66CB" w:rsidRDefault="00C11975" w:rsidP="00C11975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 xml:space="preserve">29bis                                     </w:t>
      </w:r>
      <w:r w:rsidRPr="00500C3C">
        <w:rPr>
          <w:rFonts w:ascii="Arial" w:hAnsi="Arial"/>
          <w:bCs/>
          <w:color w:val="000000"/>
          <w:sz w:val="22"/>
        </w:rPr>
        <w:t>R3-25686</w:t>
      </w:r>
      <w:r>
        <w:rPr>
          <w:rFonts w:ascii="Arial" w:hAnsi="Arial" w:hint="eastAsia"/>
          <w:bCs/>
          <w:color w:val="000000"/>
          <w:sz w:val="22"/>
        </w:rPr>
        <w:t xml:space="preserve">3                                                                                                             </w:t>
      </w:r>
    </w:p>
    <w:p w:rsidR="00C11975" w:rsidRDefault="00C11975" w:rsidP="00C11975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77FD5">
        <w:rPr>
          <w:rFonts w:ascii="Arial" w:hAnsi="Arial"/>
          <w:bCs/>
          <w:color w:val="000000"/>
          <w:sz w:val="22"/>
        </w:rPr>
        <w:t>Prague, CZ,</w:t>
      </w:r>
      <w:r w:rsidRPr="00477FD5">
        <w:rPr>
          <w:rFonts w:ascii="Arial" w:hAnsi="Arial" w:hint="eastAsia"/>
          <w:bCs/>
          <w:color w:val="000000"/>
          <w:sz w:val="22"/>
        </w:rPr>
        <w:t xml:space="preserve"> 13</w:t>
      </w:r>
      <w:r w:rsidRPr="00477FD5">
        <w:rPr>
          <w:rFonts w:ascii="Arial" w:hAnsi="Arial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Pr="00477FD5">
        <w:rPr>
          <w:rFonts w:ascii="Arial" w:hAnsi="Arial"/>
          <w:bCs/>
          <w:color w:val="000000"/>
          <w:sz w:val="22"/>
        </w:rPr>
        <w:t xml:space="preserve">– </w:t>
      </w:r>
      <w:r w:rsidRPr="00477FD5">
        <w:rPr>
          <w:rFonts w:ascii="Arial" w:hAnsi="Arial" w:hint="eastAsia"/>
          <w:bCs/>
          <w:color w:val="000000"/>
          <w:sz w:val="22"/>
        </w:rPr>
        <w:t>17</w:t>
      </w:r>
      <w:r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th </w:t>
      </w:r>
      <w:r w:rsidRPr="00477FD5">
        <w:rPr>
          <w:rFonts w:ascii="Arial" w:hAnsi="Arial"/>
          <w:bCs/>
          <w:color w:val="000000"/>
          <w:sz w:val="22"/>
        </w:rPr>
        <w:t>Oct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5</w:t>
      </w:r>
    </w:p>
    <w:p w:rsidR="00DD1E20" w:rsidRPr="00DD1E20" w:rsidRDefault="00DD1E20" w:rsidP="00DD1E20">
      <w:pPr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GB"/>
        </w:rPr>
      </w:pPr>
    </w:p>
    <w:p w:rsidR="00DD1E20" w:rsidRPr="00DD1E20" w:rsidRDefault="00DD1E20" w:rsidP="00DD1E20">
      <w:pPr>
        <w:widowControl/>
        <w:tabs>
          <w:tab w:val="left" w:pos="1985"/>
        </w:tabs>
        <w:spacing w:after="120"/>
        <w:ind w:left="1985" w:hanging="1985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Title: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B3440F" w:rsidRPr="00B3440F"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  <w:t xml:space="preserve">Discussion on support of AI/ML enabled </w:t>
      </w:r>
      <w:r w:rsidR="00FE7E43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inter</w:t>
      </w:r>
      <w:r w:rsidR="00B3440F" w:rsidRPr="00B3440F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-CU LTM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ja-JP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Agenda Item: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C1393B" w:rsidRPr="00C1393B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12.2.</w:t>
      </w:r>
      <w:r w:rsidR="00F26AC1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3</w:t>
      </w:r>
      <w:bookmarkStart w:id="0" w:name="_GoBack"/>
      <w:bookmarkEnd w:id="0"/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Source: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CATT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Document for: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  <w:t>Discussion</w:t>
      </w:r>
    </w:p>
    <w:p w:rsidR="00BE773A" w:rsidRPr="00BE773A" w:rsidRDefault="00BE773A" w:rsidP="00BE773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BE773A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BE773A">
        <w:rPr>
          <w:rFonts w:ascii="Arial" w:eastAsia="宋体" w:hAnsi="Arial" w:cs="Times New Roman"/>
          <w:kern w:val="0"/>
          <w:sz w:val="36"/>
          <w:szCs w:val="20"/>
          <w:lang w:val="en-GB"/>
        </w:rPr>
        <w:tab/>
        <w:t>Introduction</w:t>
      </w:r>
    </w:p>
    <w:p w:rsidR="00BE773A" w:rsidRDefault="00BE773A" w:rsidP="003A1EC0">
      <w:pPr>
        <w:rPr>
          <w:rFonts w:ascii="Times" w:hAnsi="Times"/>
        </w:rPr>
      </w:pPr>
      <w:r w:rsidRPr="006F6DC6">
        <w:rPr>
          <w:rFonts w:ascii="Times" w:hAnsi="Times"/>
        </w:rPr>
        <w:t xml:space="preserve">In </w:t>
      </w:r>
      <w:r w:rsidR="003A1EC0" w:rsidRPr="003A1EC0">
        <w:rPr>
          <w:rFonts w:ascii="Times" w:hAnsi="Times"/>
        </w:rPr>
        <w:t>RP-251868</w:t>
      </w:r>
      <w:r w:rsidR="005C2EB9">
        <w:rPr>
          <w:rFonts w:ascii="Times" w:hAnsi="Times" w:hint="eastAsia"/>
        </w:rPr>
        <w:t>[1]</w:t>
      </w:r>
      <w:r w:rsidR="003A1EC0">
        <w:rPr>
          <w:rFonts w:ascii="Times" w:hAnsi="Times"/>
        </w:rPr>
        <w:t xml:space="preserve">, </w:t>
      </w:r>
      <w:r w:rsidR="003A1EC0" w:rsidRPr="003A1EC0">
        <w:rPr>
          <w:rFonts w:ascii="Times" w:hAnsi="Times"/>
        </w:rPr>
        <w:t>New SI</w:t>
      </w:r>
      <w:r w:rsidR="003A1EC0">
        <w:rPr>
          <w:rFonts w:ascii="Times" w:hAnsi="Times" w:hint="eastAsia"/>
        </w:rPr>
        <w:t xml:space="preserve"> for AI </w:t>
      </w:r>
      <w:r w:rsidR="003A1EC0" w:rsidRPr="003A1EC0">
        <w:rPr>
          <w:rFonts w:ascii="Times" w:hAnsi="Times"/>
        </w:rPr>
        <w:t>for NG-RAN</w:t>
      </w:r>
      <w:r w:rsidR="003A1EC0">
        <w:rPr>
          <w:rFonts w:ascii="Times" w:hAnsi="Times" w:hint="eastAsia"/>
        </w:rPr>
        <w:t xml:space="preserve"> </w:t>
      </w:r>
      <w:r w:rsidR="00E92658">
        <w:rPr>
          <w:rFonts w:ascii="Times" w:hAnsi="Times"/>
        </w:rPr>
        <w:t>lists</w:t>
      </w:r>
      <w:r w:rsidR="003A1EC0">
        <w:rPr>
          <w:rFonts w:ascii="Times" w:hAnsi="Times" w:hint="eastAsia"/>
        </w:rPr>
        <w:t xml:space="preserve"> the </w:t>
      </w:r>
      <w:r w:rsidR="003A1EC0">
        <w:rPr>
          <w:rFonts w:ascii="Times" w:hAnsi="Times"/>
        </w:rPr>
        <w:t>following</w:t>
      </w:r>
      <w:r w:rsidR="003A1EC0">
        <w:rPr>
          <w:rFonts w:ascii="Times" w:hAnsi="Times" w:hint="eastAsia"/>
        </w:rPr>
        <w:t xml:space="preserve"> objective:</w:t>
      </w:r>
    </w:p>
    <w:p w:rsidR="003A1EC0" w:rsidRPr="003A1EC0" w:rsidRDefault="003A1EC0" w:rsidP="00FD281D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3A1EC0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>Study the AI/ML-based mobility use case</w:t>
      </w:r>
      <w:r w:rsidRPr="003A1EC0">
        <w:rPr>
          <w:rFonts w:ascii="Times New Roman" w:eastAsia="Yu Mincho" w:hAnsi="Times New Roman" w:cs="Times New Roman" w:hint="eastAsia"/>
          <w:kern w:val="0"/>
          <w:sz w:val="20"/>
          <w:szCs w:val="20"/>
          <w:lang w:eastAsia="ja-JP"/>
        </w:rPr>
        <w:t xml:space="preserve"> based</w:t>
      </w:r>
      <w:r w:rsidRPr="003A1EC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on the principles </w:t>
      </w:r>
      <w:r w:rsidRPr="003A1EC0">
        <w:rPr>
          <w:rFonts w:ascii="Times New Roman" w:eastAsia="宋体" w:hAnsi="Times New Roman" w:cs="Times New Roman"/>
          <w:kern w:val="0"/>
          <w:sz w:val="20"/>
          <w:szCs w:val="20"/>
        </w:rPr>
        <w:t>of AI/ML for NG-RAN as captured</w:t>
      </w:r>
      <w:r w:rsidRPr="003A1EC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</w:t>
      </w:r>
      <w:r w:rsidRPr="003A1EC0">
        <w:rPr>
          <w:rFonts w:ascii="Times New Roman" w:eastAsia="宋体" w:hAnsi="Times New Roman" w:cs="Times New Roman"/>
          <w:kern w:val="0"/>
          <w:sz w:val="20"/>
          <w:szCs w:val="20"/>
        </w:rPr>
        <w:t>TS 38.300 and TS 38.401</w:t>
      </w:r>
      <w:r w:rsidRPr="003A1EC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A1EC0">
        <w:rPr>
          <w:rFonts w:ascii="Times New Roman" w:eastAsia="等线" w:hAnsi="Times New Roman" w:cs="Times New Roman" w:hint="eastAsia"/>
          <w:kern w:val="0"/>
          <w:sz w:val="20"/>
          <w:szCs w:val="20"/>
        </w:rPr>
        <w:t>with existing NG-RAN interfaces and architecture</w:t>
      </w:r>
      <w:r w:rsidRPr="003A1EC0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>, including the following scenarios:</w:t>
      </w:r>
    </w:p>
    <w:p w:rsidR="003A1EC0" w:rsidRPr="003A1EC0" w:rsidRDefault="003A1EC0" w:rsidP="000E08F8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3A1EC0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 xml:space="preserve">multi-hop UE trajectory across </w:t>
      </w:r>
      <w:proofErr w:type="spellStart"/>
      <w:r w:rsidRPr="003A1EC0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>gNBs</w:t>
      </w:r>
      <w:proofErr w:type="spellEnd"/>
      <w:r w:rsidRPr="003A1EC0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>;</w:t>
      </w:r>
    </w:p>
    <w:p w:rsidR="000E08F8" w:rsidRDefault="003A1EC0" w:rsidP="000E08F8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3A1EC0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>intra-CU LTM;</w:t>
      </w:r>
    </w:p>
    <w:p w:rsidR="003A1EC0" w:rsidRPr="000E08F8" w:rsidRDefault="003A1EC0" w:rsidP="000E08F8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0E08F8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>handover</w:t>
      </w:r>
      <w:proofErr w:type="gramEnd"/>
      <w:r w:rsidRPr="000E08F8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 xml:space="preserve"> enhancements, e.g. inter-CU LTM.</w:t>
      </w:r>
    </w:p>
    <w:p w:rsidR="003A1EC0" w:rsidRPr="003A1EC0" w:rsidRDefault="003A1EC0" w:rsidP="003A1EC0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3A1EC0">
        <w:rPr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  <w:t>NOTE: No UE impacts.</w:t>
      </w:r>
    </w:p>
    <w:p w:rsidR="003A1EC0" w:rsidRPr="006F6DC6" w:rsidRDefault="003A1EC0" w:rsidP="003A1EC0">
      <w:pPr>
        <w:rPr>
          <w:rFonts w:ascii="Times" w:hAnsi="Times"/>
        </w:rPr>
      </w:pPr>
      <w:r w:rsidRPr="003A1EC0">
        <w:rPr>
          <w:rFonts w:ascii="Times" w:hAnsi="Times"/>
        </w:rPr>
        <w:t>These scenarios aim to improve handover reliability, reduce latency, and optimize mobility-related resource allocation through predictive and data-driven approaches.</w:t>
      </w:r>
      <w:r>
        <w:rPr>
          <w:rFonts w:ascii="Times" w:hAnsi="Times" w:hint="eastAsia"/>
        </w:rPr>
        <w:t xml:space="preserve"> </w:t>
      </w:r>
      <w:r>
        <w:rPr>
          <w:rFonts w:ascii="Times" w:hAnsi="Times"/>
        </w:rPr>
        <w:t>I</w:t>
      </w:r>
      <w:r>
        <w:rPr>
          <w:rFonts w:ascii="Times" w:hAnsi="Times" w:hint="eastAsia"/>
        </w:rPr>
        <w:t xml:space="preserve">n this </w:t>
      </w:r>
      <w:r w:rsidR="000E08F8">
        <w:rPr>
          <w:rFonts w:ascii="Times" w:hAnsi="Times"/>
        </w:rPr>
        <w:t>contribut</w:t>
      </w:r>
      <w:r w:rsidR="000E08F8">
        <w:rPr>
          <w:rFonts w:ascii="Times" w:hAnsi="Times" w:hint="eastAsia"/>
        </w:rPr>
        <w:t>ion,</w:t>
      </w:r>
      <w:r>
        <w:rPr>
          <w:rFonts w:ascii="Times" w:hAnsi="Times" w:hint="eastAsia"/>
        </w:rPr>
        <w:t xml:space="preserve"> we </w:t>
      </w:r>
      <w:r w:rsidR="000E08F8">
        <w:rPr>
          <w:rFonts w:ascii="Times" w:hAnsi="Times" w:hint="eastAsia"/>
        </w:rPr>
        <w:t>will focus on</w:t>
      </w:r>
      <w:r w:rsidR="00B3440F">
        <w:rPr>
          <w:rFonts w:ascii="Times" w:hAnsi="Times" w:hint="eastAsia"/>
        </w:rPr>
        <w:t xml:space="preserve"> </w:t>
      </w:r>
      <w:r w:rsidRPr="003A1EC0">
        <w:rPr>
          <w:rFonts w:ascii="Times New Roman" w:eastAsia="等线" w:hAnsi="Times New Roman" w:cs="Times New Roman"/>
          <w:kern w:val="0"/>
          <w:sz w:val="20"/>
          <w:szCs w:val="20"/>
          <w:lang w:eastAsia="ko-KR"/>
        </w:rPr>
        <w:t>inter-CU LTM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</w:p>
    <w:p w:rsidR="009B3CFF" w:rsidRDefault="00BE773A" w:rsidP="00E92658">
      <w:pPr>
        <w:pStyle w:val="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E92658" w:rsidRPr="00E92658" w:rsidRDefault="00E92658" w:rsidP="00E92658">
      <w:pPr>
        <w:pStyle w:val="3"/>
        <w:widowControl/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rPr>
          <w:sz w:val="22"/>
          <w:szCs w:val="22"/>
        </w:rPr>
      </w:pPr>
      <w:r>
        <w:rPr>
          <w:rFonts w:hint="eastAsia"/>
        </w:rPr>
        <w:t>2.1</w:t>
      </w:r>
      <w:r>
        <w:rPr>
          <w:rFonts w:hint="eastAsia"/>
        </w:rPr>
        <w:tab/>
      </w:r>
      <w:r w:rsidR="00FD281D">
        <w:rPr>
          <w:rFonts w:hint="eastAsia"/>
        </w:rPr>
        <w:t xml:space="preserve"> Avoid </w:t>
      </w:r>
      <w:r w:rsidR="001A412E">
        <w:rPr>
          <w:rFonts w:hint="eastAsia"/>
        </w:rPr>
        <w:t>O</w:t>
      </w:r>
      <w:r w:rsidR="001A412E">
        <w:t>verlapping</w:t>
      </w:r>
      <w:r w:rsidR="00FD281D">
        <w:rPr>
          <w:rFonts w:hint="eastAsia"/>
        </w:rPr>
        <w:t xml:space="preserve"> </w:t>
      </w:r>
      <w:r w:rsidR="001A412E">
        <w:rPr>
          <w:rFonts w:hint="eastAsia"/>
        </w:rPr>
        <w:t>W</w:t>
      </w:r>
      <w:r w:rsidR="00FD281D">
        <w:rPr>
          <w:rFonts w:hint="eastAsia"/>
        </w:rPr>
        <w:t>ith</w:t>
      </w:r>
      <w:r w:rsidR="00FD281D" w:rsidRPr="00FD281D">
        <w:t xml:space="preserve"> </w:t>
      </w:r>
      <w:r w:rsidR="001A412E">
        <w:rPr>
          <w:rFonts w:hint="eastAsia"/>
        </w:rPr>
        <w:t>I</w:t>
      </w:r>
      <w:r w:rsidR="00FD281D" w:rsidRPr="00FD281D">
        <w:t>ntra</w:t>
      </w:r>
      <w:r w:rsidR="00FD281D">
        <w:rPr>
          <w:rFonts w:hint="eastAsia"/>
        </w:rPr>
        <w:t>-</w:t>
      </w:r>
      <w:r w:rsidR="00FD281D" w:rsidRPr="00FD281D">
        <w:t>CU LTM</w:t>
      </w:r>
      <w:r w:rsidR="00FD281D">
        <w:rPr>
          <w:rFonts w:hint="eastAsia"/>
        </w:rPr>
        <w:t xml:space="preserve"> </w:t>
      </w:r>
    </w:p>
    <w:p w:rsidR="00E92658" w:rsidRPr="002F655D" w:rsidRDefault="00E92658" w:rsidP="00E92658">
      <w:pPr>
        <w:rPr>
          <w:rFonts w:ascii="Times New Roman" w:hAnsi="Times New Roman" w:cs="Times New Roman"/>
          <w:sz w:val="22"/>
        </w:rPr>
      </w:pPr>
      <w:r w:rsidRPr="002F655D">
        <w:rPr>
          <w:rFonts w:ascii="Times New Roman" w:hAnsi="Times New Roman" w:cs="Times New Roman"/>
          <w:sz w:val="22"/>
        </w:rPr>
        <w:t xml:space="preserve">Similar </w:t>
      </w:r>
      <w:r w:rsidR="00B3440F" w:rsidRPr="002F655D">
        <w:rPr>
          <w:rFonts w:ascii="Times New Roman" w:hAnsi="Times New Roman" w:cs="Times New Roman"/>
          <w:sz w:val="22"/>
        </w:rPr>
        <w:t>as</w:t>
      </w:r>
      <w:r w:rsidRPr="002F655D">
        <w:rPr>
          <w:rFonts w:ascii="Times New Roman" w:hAnsi="Times New Roman" w:cs="Times New Roman"/>
          <w:sz w:val="22"/>
        </w:rPr>
        <w:t xml:space="preserve"> intra-CU LTM, the </w:t>
      </w:r>
      <w:r w:rsidR="00B3440F" w:rsidRPr="002F655D">
        <w:rPr>
          <w:rFonts w:ascii="Times New Roman" w:hAnsi="Times New Roman" w:cs="Times New Roman"/>
          <w:sz w:val="22"/>
        </w:rPr>
        <w:t>o</w:t>
      </w:r>
      <w:r w:rsidRPr="002F655D">
        <w:rPr>
          <w:rFonts w:ascii="Times New Roman" w:hAnsi="Times New Roman" w:cs="Times New Roman"/>
          <w:sz w:val="22"/>
        </w:rPr>
        <w:t xml:space="preserve">bjectives for inter-CU LTM by the use of AI/ML </w:t>
      </w:r>
      <w:r w:rsidR="000E08F8" w:rsidRPr="002F655D">
        <w:rPr>
          <w:rFonts w:ascii="Times New Roman" w:hAnsi="Times New Roman" w:cs="Times New Roman"/>
          <w:sz w:val="22"/>
        </w:rPr>
        <w:t>also including</w:t>
      </w:r>
      <w:r w:rsidRPr="002F655D">
        <w:rPr>
          <w:rFonts w:ascii="Times New Roman" w:hAnsi="Times New Roman" w:cs="Times New Roman"/>
          <w:sz w:val="22"/>
        </w:rPr>
        <w:t>:</w:t>
      </w:r>
    </w:p>
    <w:p w:rsidR="004C601B" w:rsidRPr="002F655D" w:rsidRDefault="000E08F8" w:rsidP="000E08F8">
      <w:pPr>
        <w:ind w:leftChars="100" w:left="210"/>
        <w:rPr>
          <w:rFonts w:ascii="Times New Roman" w:hAnsi="Times New Roman" w:cs="Times New Roman"/>
          <w:sz w:val="22"/>
        </w:rPr>
      </w:pPr>
      <w:r w:rsidRPr="002F655D">
        <w:rPr>
          <w:rFonts w:ascii="Times New Roman" w:hAnsi="Times New Roman" w:cs="Times New Roman"/>
          <w:sz w:val="22"/>
        </w:rPr>
        <w:t>-</w:t>
      </w:r>
      <w:r w:rsidRPr="002F655D">
        <w:rPr>
          <w:rFonts w:ascii="Times New Roman" w:hAnsi="Times New Roman" w:cs="Times New Roman"/>
          <w:sz w:val="22"/>
        </w:rPr>
        <w:tab/>
        <w:t>Efficient early TA acquisition</w:t>
      </w:r>
      <w:r w:rsidR="004C601B" w:rsidRPr="002F655D">
        <w:rPr>
          <w:rFonts w:ascii="Times New Roman" w:hAnsi="Times New Roman" w:cs="Times New Roman"/>
          <w:sz w:val="22"/>
        </w:rPr>
        <w:t>;</w:t>
      </w:r>
    </w:p>
    <w:p w:rsidR="004C601B" w:rsidRPr="002F655D" w:rsidRDefault="004C601B" w:rsidP="000E08F8">
      <w:pPr>
        <w:ind w:leftChars="100" w:left="210"/>
        <w:rPr>
          <w:rFonts w:ascii="Times New Roman" w:hAnsi="Times New Roman" w:cs="Times New Roman"/>
          <w:sz w:val="22"/>
        </w:rPr>
      </w:pPr>
      <w:r w:rsidRPr="002F655D">
        <w:rPr>
          <w:rFonts w:ascii="Times New Roman" w:hAnsi="Times New Roman" w:cs="Times New Roman"/>
          <w:sz w:val="22"/>
        </w:rPr>
        <w:t>-</w:t>
      </w:r>
      <w:r w:rsidRPr="002F655D">
        <w:rPr>
          <w:rFonts w:ascii="Times New Roman" w:hAnsi="Times New Roman" w:cs="Times New Roman"/>
          <w:sz w:val="22"/>
        </w:rPr>
        <w:tab/>
        <w:t>beam level UE Location prediction;</w:t>
      </w:r>
    </w:p>
    <w:p w:rsidR="004C601B" w:rsidRPr="002F655D" w:rsidRDefault="004C601B" w:rsidP="00B3440F">
      <w:pPr>
        <w:ind w:leftChars="100" w:left="210"/>
        <w:rPr>
          <w:rFonts w:ascii="Times New Roman" w:hAnsi="Times New Roman" w:cs="Times New Roman"/>
          <w:sz w:val="22"/>
        </w:rPr>
      </w:pPr>
      <w:r w:rsidRPr="002F655D">
        <w:rPr>
          <w:rFonts w:ascii="Times New Roman" w:hAnsi="Times New Roman" w:cs="Times New Roman"/>
          <w:sz w:val="22"/>
        </w:rPr>
        <w:t>-</w:t>
      </w:r>
      <w:r w:rsidRPr="002F655D">
        <w:rPr>
          <w:rFonts w:ascii="Times New Roman" w:hAnsi="Times New Roman" w:cs="Times New Roman"/>
          <w:sz w:val="22"/>
        </w:rPr>
        <w:tab/>
        <w:t xml:space="preserve">Optimization on candidate cell </w:t>
      </w:r>
      <w:r w:rsidR="00FD281D" w:rsidRPr="002F655D">
        <w:rPr>
          <w:rFonts w:ascii="Times New Roman" w:hAnsi="Times New Roman" w:cs="Times New Roman"/>
          <w:sz w:val="22"/>
        </w:rPr>
        <w:t>selection</w:t>
      </w:r>
      <w:r w:rsidRPr="002F655D">
        <w:rPr>
          <w:rFonts w:ascii="Times New Roman" w:hAnsi="Times New Roman" w:cs="Times New Roman"/>
          <w:sz w:val="22"/>
        </w:rPr>
        <w:t>;</w:t>
      </w:r>
    </w:p>
    <w:p w:rsidR="00B3440F" w:rsidRPr="002F655D" w:rsidRDefault="00B3440F" w:rsidP="00B3440F">
      <w:pPr>
        <w:spacing w:after="240"/>
        <w:ind w:leftChars="100" w:left="210"/>
        <w:rPr>
          <w:rFonts w:ascii="Times New Roman" w:hAnsi="Times New Roman" w:cs="Times New Roman"/>
          <w:sz w:val="22"/>
        </w:rPr>
      </w:pPr>
      <w:r w:rsidRPr="002F655D">
        <w:rPr>
          <w:rFonts w:ascii="Times New Roman" w:hAnsi="Times New Roman" w:cs="Times New Roman"/>
          <w:sz w:val="22"/>
        </w:rPr>
        <w:t>-</w:t>
      </w:r>
      <w:r w:rsidRPr="002F655D">
        <w:rPr>
          <w:rFonts w:ascii="Times New Roman" w:hAnsi="Times New Roman" w:cs="Times New Roman"/>
          <w:sz w:val="22"/>
        </w:rPr>
        <w:tab/>
        <w:t>Optimization on execution conditions;</w:t>
      </w:r>
    </w:p>
    <w:p w:rsidR="00FD281D" w:rsidRPr="002F655D" w:rsidRDefault="00E92658" w:rsidP="001A412E">
      <w:pPr>
        <w:pStyle w:val="ab"/>
        <w:spacing w:after="240"/>
        <w:ind w:firstLineChars="0" w:firstLine="0"/>
        <w:rPr>
          <w:rFonts w:ascii="Times New Roman" w:hAnsi="Times New Roman" w:cs="Times New Roman"/>
        </w:rPr>
      </w:pPr>
      <w:r w:rsidRPr="002F655D">
        <w:rPr>
          <w:rFonts w:ascii="Times New Roman" w:hAnsi="Times New Roman" w:cs="Times New Roman"/>
        </w:rPr>
        <w:t xml:space="preserve">This above parts will </w:t>
      </w:r>
      <w:r w:rsidR="00A56522" w:rsidRPr="002F655D">
        <w:rPr>
          <w:rFonts w:ascii="Times New Roman" w:hAnsi="Times New Roman" w:cs="Times New Roman"/>
        </w:rPr>
        <w:t xml:space="preserve">also </w:t>
      </w:r>
      <w:r w:rsidRPr="002F655D">
        <w:rPr>
          <w:rFonts w:ascii="Times New Roman" w:hAnsi="Times New Roman" w:cs="Times New Roman"/>
        </w:rPr>
        <w:t>be discussed</w:t>
      </w:r>
      <w:r w:rsidR="00F27FE6" w:rsidRPr="002F655D">
        <w:rPr>
          <w:rFonts w:ascii="Times New Roman" w:hAnsi="Times New Roman" w:cs="Times New Roman"/>
        </w:rPr>
        <w:t xml:space="preserve"> in intra-CU LTM part, and </w:t>
      </w:r>
      <w:r w:rsidR="000E08F8" w:rsidRPr="002F655D">
        <w:rPr>
          <w:rFonts w:ascii="Times New Roman" w:hAnsi="Times New Roman" w:cs="Times New Roman"/>
        </w:rPr>
        <w:t xml:space="preserve">the logic </w:t>
      </w:r>
      <w:r w:rsidR="001A412E" w:rsidRPr="002F655D">
        <w:rPr>
          <w:rFonts w:ascii="Times New Roman" w:hAnsi="Times New Roman" w:cs="Times New Roman"/>
        </w:rPr>
        <w:t xml:space="preserve">is </w:t>
      </w:r>
      <w:r w:rsidR="000E08F8" w:rsidRPr="002F655D">
        <w:rPr>
          <w:rFonts w:ascii="Times New Roman" w:hAnsi="Times New Roman" w:cs="Times New Roman"/>
        </w:rPr>
        <w:t xml:space="preserve">no much </w:t>
      </w:r>
      <w:r w:rsidR="001A412E" w:rsidRPr="002F655D">
        <w:rPr>
          <w:rFonts w:ascii="Times New Roman" w:hAnsi="Times New Roman" w:cs="Times New Roman"/>
        </w:rPr>
        <w:t>difference</w:t>
      </w:r>
      <w:r w:rsidR="000E08F8" w:rsidRPr="002F655D">
        <w:rPr>
          <w:rFonts w:ascii="Times New Roman" w:hAnsi="Times New Roman" w:cs="Times New Roman"/>
        </w:rPr>
        <w:t xml:space="preserve">. </w:t>
      </w:r>
      <w:r w:rsidR="001A412E" w:rsidRPr="002F655D">
        <w:rPr>
          <w:rFonts w:ascii="Times New Roman" w:hAnsi="Times New Roman" w:cs="Times New Roman"/>
        </w:rPr>
        <w:t>T</w:t>
      </w:r>
      <w:r w:rsidR="000E08F8" w:rsidRPr="002F655D">
        <w:rPr>
          <w:rFonts w:ascii="Times New Roman" w:hAnsi="Times New Roman" w:cs="Times New Roman"/>
        </w:rPr>
        <w:t>o av</w:t>
      </w:r>
      <w:r w:rsidR="00FD281D" w:rsidRPr="002F655D">
        <w:rPr>
          <w:rFonts w:ascii="Times New Roman" w:hAnsi="Times New Roman" w:cs="Times New Roman"/>
        </w:rPr>
        <w:t>o</w:t>
      </w:r>
      <w:r w:rsidR="001A412E" w:rsidRPr="002F655D">
        <w:rPr>
          <w:rFonts w:ascii="Times New Roman" w:hAnsi="Times New Roman" w:cs="Times New Roman"/>
        </w:rPr>
        <w:t>id overlapping</w:t>
      </w:r>
      <w:r w:rsidR="000E08F8" w:rsidRPr="002F655D">
        <w:rPr>
          <w:rFonts w:ascii="Times New Roman" w:hAnsi="Times New Roman" w:cs="Times New Roman"/>
        </w:rPr>
        <w:t>,</w:t>
      </w:r>
      <w:r w:rsidR="001A412E" w:rsidRPr="002F655D">
        <w:rPr>
          <w:rFonts w:ascii="Times New Roman" w:hAnsi="Times New Roman" w:cs="Times New Roman"/>
        </w:rPr>
        <w:t xml:space="preserve"> we suggest to discuss the above parts</w:t>
      </w:r>
      <w:r w:rsidR="000E08F8" w:rsidRPr="002F655D">
        <w:rPr>
          <w:rFonts w:ascii="Times New Roman" w:hAnsi="Times New Roman" w:cs="Times New Roman"/>
        </w:rPr>
        <w:t xml:space="preserve"> in </w:t>
      </w:r>
      <w:r w:rsidR="00FD281D" w:rsidRPr="002F655D">
        <w:rPr>
          <w:rFonts w:ascii="Times New Roman" w:hAnsi="Times New Roman" w:cs="Times New Roman"/>
        </w:rPr>
        <w:t xml:space="preserve">intra-CU case, and further check whether </w:t>
      </w:r>
      <w:r w:rsidR="001A412E" w:rsidRPr="002F655D">
        <w:rPr>
          <w:rFonts w:ascii="Times New Roman" w:hAnsi="Times New Roman" w:cs="Times New Roman"/>
        </w:rPr>
        <w:t>conclusions are</w:t>
      </w:r>
      <w:r w:rsidR="00FD281D" w:rsidRPr="002F655D">
        <w:rPr>
          <w:rFonts w:ascii="Times New Roman" w:hAnsi="Times New Roman" w:cs="Times New Roman"/>
        </w:rPr>
        <w:t xml:space="preserve"> also apply to inter CU LTM. And enhance </w:t>
      </w:r>
      <w:proofErr w:type="spellStart"/>
      <w:r w:rsidR="00FD281D" w:rsidRPr="002F655D">
        <w:rPr>
          <w:rFonts w:ascii="Times New Roman" w:hAnsi="Times New Roman" w:cs="Times New Roman"/>
        </w:rPr>
        <w:t>XnAP</w:t>
      </w:r>
      <w:proofErr w:type="spellEnd"/>
      <w:r w:rsidR="00B3440F" w:rsidRPr="002F655D">
        <w:rPr>
          <w:rFonts w:ascii="Times New Roman" w:hAnsi="Times New Roman" w:cs="Times New Roman"/>
        </w:rPr>
        <w:t xml:space="preserve"> accordingly</w:t>
      </w:r>
      <w:proofErr w:type="gramStart"/>
      <w:r w:rsidR="00B3440F" w:rsidRPr="002F655D">
        <w:rPr>
          <w:rFonts w:ascii="Times New Roman" w:hAnsi="Times New Roman" w:cs="Times New Roman"/>
        </w:rPr>
        <w:t>.</w:t>
      </w:r>
      <w:r w:rsidR="00FD281D" w:rsidRPr="002F655D">
        <w:rPr>
          <w:rFonts w:ascii="Times New Roman" w:hAnsi="Times New Roman" w:cs="Times New Roman"/>
        </w:rPr>
        <w:t>.</w:t>
      </w:r>
      <w:proofErr w:type="gramEnd"/>
    </w:p>
    <w:p w:rsidR="00F27FE6" w:rsidRPr="002F655D" w:rsidRDefault="004C601B" w:rsidP="008B54BC">
      <w:pPr>
        <w:pStyle w:val="ab"/>
        <w:ind w:firstLineChars="0" w:firstLine="0"/>
        <w:rPr>
          <w:rFonts w:ascii="Times New Roman" w:hAnsi="Times New Roman" w:cs="Times New Roman"/>
        </w:rPr>
      </w:pPr>
      <w:r w:rsidRPr="002F655D">
        <w:rPr>
          <w:rFonts w:ascii="Times New Roman" w:hAnsi="Times New Roman" w:cs="Times New Roman"/>
          <w:b/>
        </w:rPr>
        <w:t>P</w:t>
      </w:r>
      <w:r w:rsidR="006026A6" w:rsidRPr="002F655D">
        <w:rPr>
          <w:rFonts w:ascii="Times New Roman" w:hAnsi="Times New Roman" w:cs="Times New Roman"/>
          <w:b/>
        </w:rPr>
        <w:t>r</w:t>
      </w:r>
      <w:r w:rsidRPr="002F655D">
        <w:rPr>
          <w:rFonts w:ascii="Times New Roman" w:hAnsi="Times New Roman" w:cs="Times New Roman"/>
          <w:b/>
        </w:rPr>
        <w:t>o</w:t>
      </w:r>
      <w:r w:rsidR="006026A6" w:rsidRPr="002F655D">
        <w:rPr>
          <w:rFonts w:ascii="Times New Roman" w:hAnsi="Times New Roman" w:cs="Times New Roman"/>
          <w:b/>
        </w:rPr>
        <w:t>po</w:t>
      </w:r>
      <w:r w:rsidRPr="002F655D">
        <w:rPr>
          <w:rFonts w:ascii="Times New Roman" w:hAnsi="Times New Roman" w:cs="Times New Roman"/>
          <w:b/>
        </w:rPr>
        <w:t>sal</w:t>
      </w:r>
      <w:r w:rsidR="005C2EB9">
        <w:rPr>
          <w:rFonts w:ascii="Times New Roman" w:hAnsi="Times New Roman" w:cs="Times New Roman" w:hint="eastAsia"/>
          <w:b/>
        </w:rPr>
        <w:t xml:space="preserve"> </w:t>
      </w:r>
      <w:r w:rsidR="006026A6" w:rsidRPr="002F655D">
        <w:rPr>
          <w:rFonts w:ascii="Times New Roman" w:hAnsi="Times New Roman" w:cs="Times New Roman"/>
          <w:b/>
        </w:rPr>
        <w:t>1</w:t>
      </w:r>
      <w:r w:rsidR="005C2EB9">
        <w:rPr>
          <w:rFonts w:ascii="Times New Roman" w:hAnsi="Times New Roman" w:cs="Times New Roman"/>
          <w:b/>
        </w:rPr>
        <w:t xml:space="preserve">: </w:t>
      </w:r>
      <w:r w:rsidR="005C2EB9">
        <w:rPr>
          <w:rFonts w:ascii="Times New Roman" w:hAnsi="Times New Roman" w:cs="Times New Roman" w:hint="eastAsia"/>
          <w:b/>
        </w:rPr>
        <w:t>F</w:t>
      </w:r>
      <w:r w:rsidR="00FD281D" w:rsidRPr="002F655D">
        <w:rPr>
          <w:rFonts w:ascii="Times New Roman" w:hAnsi="Times New Roman" w:cs="Times New Roman"/>
          <w:b/>
        </w:rPr>
        <w:t>or inter-CU LTM</w:t>
      </w:r>
      <w:r w:rsidRPr="002F655D">
        <w:rPr>
          <w:rFonts w:ascii="Times New Roman" w:hAnsi="Times New Roman" w:cs="Times New Roman"/>
          <w:b/>
        </w:rPr>
        <w:t>, suppo</w:t>
      </w:r>
      <w:r w:rsidR="006026A6" w:rsidRPr="002F655D">
        <w:rPr>
          <w:rFonts w:ascii="Times New Roman" w:hAnsi="Times New Roman" w:cs="Times New Roman"/>
          <w:b/>
        </w:rPr>
        <w:t>r</w:t>
      </w:r>
      <w:r w:rsidRPr="002F655D">
        <w:rPr>
          <w:rFonts w:ascii="Times New Roman" w:hAnsi="Times New Roman" w:cs="Times New Roman"/>
          <w:b/>
        </w:rPr>
        <w:t xml:space="preserve">ts the same objectives as intra-CU LTM, including </w:t>
      </w:r>
    </w:p>
    <w:p w:rsidR="00B3440F" w:rsidRPr="002F655D" w:rsidRDefault="00B3440F" w:rsidP="00B3440F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>-</w:t>
      </w:r>
      <w:r w:rsidRPr="002F655D">
        <w:rPr>
          <w:rFonts w:ascii="Times New Roman" w:hAnsi="Times New Roman" w:cs="Times New Roman"/>
          <w:b/>
          <w:sz w:val="22"/>
        </w:rPr>
        <w:tab/>
        <w:t>Efficient early TA acquisition;</w:t>
      </w:r>
    </w:p>
    <w:p w:rsidR="00B3440F" w:rsidRPr="002F655D" w:rsidRDefault="00B3440F" w:rsidP="00B3440F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>-</w:t>
      </w:r>
      <w:r w:rsidRPr="002F655D">
        <w:rPr>
          <w:rFonts w:ascii="Times New Roman" w:hAnsi="Times New Roman" w:cs="Times New Roman"/>
          <w:b/>
          <w:sz w:val="22"/>
        </w:rPr>
        <w:tab/>
        <w:t>Beam level UE Location prediction;</w:t>
      </w:r>
    </w:p>
    <w:p w:rsidR="00B3440F" w:rsidRPr="002F655D" w:rsidRDefault="00B3440F" w:rsidP="00B3440F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>-</w:t>
      </w:r>
      <w:r w:rsidRPr="002F655D">
        <w:rPr>
          <w:rFonts w:ascii="Times New Roman" w:hAnsi="Times New Roman" w:cs="Times New Roman"/>
          <w:b/>
          <w:sz w:val="22"/>
        </w:rPr>
        <w:tab/>
        <w:t>Optimization on candidate cells selection;</w:t>
      </w:r>
    </w:p>
    <w:p w:rsidR="00B3440F" w:rsidRPr="002F655D" w:rsidRDefault="00B3440F" w:rsidP="00B3440F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lastRenderedPageBreak/>
        <w:t>-</w:t>
      </w:r>
      <w:r w:rsidRPr="002F655D">
        <w:rPr>
          <w:rFonts w:ascii="Times New Roman" w:hAnsi="Times New Roman" w:cs="Times New Roman"/>
          <w:b/>
          <w:sz w:val="22"/>
        </w:rPr>
        <w:tab/>
        <w:t>Optimization on execution conditions;</w:t>
      </w:r>
    </w:p>
    <w:p w:rsidR="006026A6" w:rsidRPr="002F655D" w:rsidRDefault="006026A6" w:rsidP="006026A6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 xml:space="preserve">Proposal 2: </w:t>
      </w:r>
      <w:r w:rsidR="00FD281D" w:rsidRPr="002F655D">
        <w:rPr>
          <w:rFonts w:ascii="Times New Roman" w:hAnsi="Times New Roman" w:cs="Times New Roman"/>
          <w:b/>
          <w:sz w:val="22"/>
        </w:rPr>
        <w:t xml:space="preserve">Discuss the above objectives in intra-CU LTM </w:t>
      </w:r>
      <w:r w:rsidR="001A412E" w:rsidRPr="002F655D">
        <w:rPr>
          <w:rFonts w:ascii="Times New Roman" w:hAnsi="Times New Roman" w:cs="Times New Roman"/>
          <w:b/>
          <w:sz w:val="22"/>
        </w:rPr>
        <w:t>first</w:t>
      </w:r>
      <w:r w:rsidR="00FD281D" w:rsidRPr="002F655D">
        <w:rPr>
          <w:rFonts w:ascii="Times New Roman" w:hAnsi="Times New Roman" w:cs="Times New Roman"/>
          <w:b/>
          <w:sz w:val="22"/>
        </w:rPr>
        <w:t xml:space="preserve"> and check whether similar</w:t>
      </w:r>
      <w:r w:rsidR="00F966E7" w:rsidRPr="002F655D">
        <w:rPr>
          <w:rFonts w:ascii="Times New Roman" w:hAnsi="Times New Roman" w:cs="Times New Roman"/>
          <w:b/>
          <w:sz w:val="22"/>
        </w:rPr>
        <w:t xml:space="preserve"> enhancement shall be introduce to </w:t>
      </w:r>
      <w:proofErr w:type="spellStart"/>
      <w:r w:rsidR="00F966E7" w:rsidRPr="002F655D">
        <w:rPr>
          <w:rFonts w:ascii="Times New Roman" w:hAnsi="Times New Roman" w:cs="Times New Roman"/>
          <w:b/>
          <w:sz w:val="22"/>
        </w:rPr>
        <w:t>Xn</w:t>
      </w:r>
      <w:proofErr w:type="spellEnd"/>
      <w:r w:rsidR="00F966E7" w:rsidRPr="002F655D">
        <w:rPr>
          <w:rFonts w:ascii="Times New Roman" w:hAnsi="Times New Roman" w:cs="Times New Roman"/>
          <w:b/>
          <w:sz w:val="22"/>
        </w:rPr>
        <w:t xml:space="preserve"> interface. </w:t>
      </w:r>
    </w:p>
    <w:p w:rsidR="00FD281D" w:rsidRPr="00FD281D" w:rsidRDefault="00FD281D" w:rsidP="00FD281D">
      <w:pPr>
        <w:pStyle w:val="3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rPr>
          <w:sz w:val="22"/>
          <w:szCs w:val="22"/>
        </w:rPr>
      </w:pPr>
      <w:r>
        <w:rPr>
          <w:rFonts w:hint="eastAsia"/>
        </w:rPr>
        <w:t xml:space="preserve"> Latency Reduce in Inter-CU LTM </w:t>
      </w:r>
    </w:p>
    <w:p w:rsidR="00D305BD" w:rsidRPr="00D305BD" w:rsidRDefault="00D305BD" w:rsidP="00D305BD">
      <w:pPr>
        <w:pStyle w:val="ab"/>
        <w:ind w:firstLineChars="0" w:firstLine="0"/>
        <w:rPr>
          <w:rFonts w:ascii="Arial" w:eastAsia="Arial Unicode MS" w:hAnsi="Arial" w:cs="Arial"/>
          <w:b/>
          <w:color w:val="00B050"/>
          <w:sz w:val="18"/>
          <w:lang w:val="en-GB"/>
        </w:rPr>
      </w:pPr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 xml:space="preserve">During execution phase, it is up to the </w:t>
      </w:r>
      <w:proofErr w:type="spellStart"/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>gNB</w:t>
      </w:r>
      <w:proofErr w:type="spellEnd"/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 xml:space="preserve">-DU implementation when will the </w:t>
      </w:r>
      <w:proofErr w:type="spellStart"/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>gNB</w:t>
      </w:r>
      <w:proofErr w:type="spellEnd"/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 xml:space="preserve">-DU signal to the CU. This does not mean that the </w:t>
      </w:r>
      <w:proofErr w:type="spellStart"/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>gNB</w:t>
      </w:r>
      <w:proofErr w:type="spellEnd"/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 xml:space="preserve">-DU is “allowed” to signal to the </w:t>
      </w:r>
      <w:proofErr w:type="spellStart"/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>gNB</w:t>
      </w:r>
      <w:proofErr w:type="spellEnd"/>
      <w:r w:rsidRPr="00891B17">
        <w:rPr>
          <w:rFonts w:ascii="Arial" w:eastAsia="Arial Unicode MS" w:hAnsi="Arial" w:cs="Arial"/>
          <w:b/>
          <w:color w:val="00B050"/>
          <w:sz w:val="18"/>
          <w:lang w:val="en-GB"/>
        </w:rPr>
        <w:t>-CU before LTM command is sent to the UE.</w:t>
      </w:r>
    </w:p>
    <w:p w:rsidR="00B039AD" w:rsidRPr="002F655D" w:rsidRDefault="00F966E7" w:rsidP="00B039AD">
      <w:pPr>
        <w:pStyle w:val="ab"/>
        <w:spacing w:after="240"/>
        <w:ind w:firstLineChars="0" w:firstLine="0"/>
        <w:rPr>
          <w:rFonts w:ascii="Times New Roman" w:hAnsi="Times New Roman" w:cs="Times New Roman"/>
          <w:lang w:val="en-GB"/>
        </w:rPr>
      </w:pPr>
      <w:r w:rsidRPr="002F655D">
        <w:rPr>
          <w:rFonts w:ascii="Times New Roman" w:hAnsi="Times New Roman" w:cs="Times New Roman"/>
          <w:lang w:val="en-GB"/>
        </w:rPr>
        <w:t>Follow LTM procedure</w:t>
      </w:r>
      <w:r w:rsidR="00874D91" w:rsidRPr="002F655D">
        <w:rPr>
          <w:rFonts w:ascii="Times New Roman" w:hAnsi="Times New Roman" w:cs="Times New Roman"/>
          <w:lang w:val="en-GB"/>
        </w:rPr>
        <w:t>,</w:t>
      </w:r>
      <w:r w:rsidR="00A57A81" w:rsidRPr="002F655D">
        <w:rPr>
          <w:rFonts w:ascii="Times New Roman" w:hAnsi="Times New Roman" w:cs="Times New Roman"/>
          <w:lang w:val="en-GB"/>
        </w:rPr>
        <w:t xml:space="preserve"> during execution phase, the source DU shall first </w:t>
      </w:r>
      <w:r w:rsidR="00B3440F" w:rsidRPr="002F655D">
        <w:rPr>
          <w:rFonts w:ascii="Times New Roman" w:hAnsi="Times New Roman" w:cs="Times New Roman"/>
          <w:lang w:val="en-GB"/>
        </w:rPr>
        <w:t>transmit</w:t>
      </w:r>
      <w:r w:rsidR="00A57A81" w:rsidRPr="002F655D">
        <w:rPr>
          <w:rFonts w:ascii="Times New Roman" w:hAnsi="Times New Roman" w:cs="Times New Roman"/>
          <w:lang w:val="en-GB"/>
        </w:rPr>
        <w:t xml:space="preserve"> the </w:t>
      </w:r>
      <w:r w:rsidR="00B3440F" w:rsidRPr="002F655D">
        <w:rPr>
          <w:rFonts w:ascii="Times New Roman" w:hAnsi="Times New Roman" w:cs="Times New Roman"/>
          <w:lang w:val="en-GB"/>
        </w:rPr>
        <w:t>Cell Switch Command MAC CE</w:t>
      </w:r>
      <w:r w:rsidR="00A57A81" w:rsidRPr="002F655D">
        <w:rPr>
          <w:rFonts w:ascii="Times New Roman" w:hAnsi="Times New Roman" w:cs="Times New Roman"/>
          <w:lang w:val="en-GB"/>
        </w:rPr>
        <w:t xml:space="preserve"> to the UE, </w:t>
      </w:r>
      <w:proofErr w:type="gramStart"/>
      <w:r w:rsidR="00B3440F" w:rsidRPr="002F655D">
        <w:rPr>
          <w:rFonts w:ascii="Times New Roman" w:hAnsi="Times New Roman" w:cs="Times New Roman"/>
          <w:lang w:val="en-GB"/>
        </w:rPr>
        <w:t>A</w:t>
      </w:r>
      <w:r w:rsidR="00A57A81" w:rsidRPr="002F655D">
        <w:rPr>
          <w:rFonts w:ascii="Times New Roman" w:hAnsi="Times New Roman" w:cs="Times New Roman"/>
          <w:lang w:val="en-GB"/>
        </w:rPr>
        <w:t>nd</w:t>
      </w:r>
      <w:proofErr w:type="gramEnd"/>
      <w:r w:rsidR="00A57A81" w:rsidRPr="002F655D">
        <w:rPr>
          <w:rFonts w:ascii="Times New Roman" w:hAnsi="Times New Roman" w:cs="Times New Roman"/>
          <w:lang w:val="en-GB"/>
        </w:rPr>
        <w:t xml:space="preserve"> then </w:t>
      </w:r>
      <w:r w:rsidR="00B3440F" w:rsidRPr="002F655D">
        <w:rPr>
          <w:rFonts w:ascii="Times New Roman" w:hAnsi="Times New Roman" w:cs="Times New Roman"/>
          <w:lang w:val="en-GB"/>
        </w:rPr>
        <w:t xml:space="preserve">source DU </w:t>
      </w:r>
      <w:r w:rsidR="00A57A81" w:rsidRPr="002F655D">
        <w:rPr>
          <w:rFonts w:ascii="Times New Roman" w:hAnsi="Times New Roman" w:cs="Times New Roman"/>
          <w:lang w:val="en-GB"/>
        </w:rPr>
        <w:t>inform source CU via DU-CU CELL SWICH NOTIFICATION message.</w:t>
      </w:r>
      <w:r w:rsidR="00B3440F" w:rsidRPr="002F655D">
        <w:rPr>
          <w:rFonts w:ascii="Times New Roman" w:hAnsi="Times New Roman" w:cs="Times New Roman"/>
          <w:lang w:val="en-GB"/>
        </w:rPr>
        <w:t xml:space="preserve"> Upon receiving the corresponding CU-DU CELL SWITCH NOTIFICATION message, the candidate DU shall initiate UE access detection procedures</w:t>
      </w:r>
      <w:proofErr w:type="gramStart"/>
      <w:r w:rsidR="00B3440F" w:rsidRPr="002F655D">
        <w:rPr>
          <w:rFonts w:ascii="Times New Roman" w:hAnsi="Times New Roman" w:cs="Times New Roman"/>
          <w:lang w:val="en-GB"/>
        </w:rPr>
        <w:t>.</w:t>
      </w:r>
      <w:r w:rsidR="00A57A81" w:rsidRPr="002F655D">
        <w:rPr>
          <w:rFonts w:ascii="Times New Roman" w:hAnsi="Times New Roman" w:cs="Times New Roman"/>
          <w:lang w:val="en-GB"/>
        </w:rPr>
        <w:t>.</w:t>
      </w:r>
      <w:proofErr w:type="gramEnd"/>
    </w:p>
    <w:p w:rsidR="00D305BD" w:rsidRPr="002F655D" w:rsidRDefault="00B3440F" w:rsidP="00B039AD">
      <w:pPr>
        <w:pStyle w:val="ab"/>
        <w:spacing w:after="240"/>
        <w:ind w:firstLineChars="0" w:firstLine="0"/>
        <w:rPr>
          <w:rFonts w:ascii="Times New Roman" w:hAnsi="Times New Roman" w:cs="Times New Roman"/>
          <w:lang w:val="en-GB"/>
        </w:rPr>
      </w:pPr>
      <w:r w:rsidRPr="002F655D">
        <w:rPr>
          <w:rFonts w:ascii="Times New Roman" w:hAnsi="Times New Roman" w:cs="Times New Roman"/>
          <w:lang w:val="en-GB"/>
        </w:rPr>
        <w:t>In contrast to</w:t>
      </w:r>
      <w:r w:rsidR="00A57A81" w:rsidRPr="002F655D">
        <w:rPr>
          <w:rFonts w:ascii="Times New Roman" w:hAnsi="Times New Roman" w:cs="Times New Roman"/>
          <w:lang w:val="en-GB"/>
        </w:rPr>
        <w:t xml:space="preserve"> </w:t>
      </w:r>
      <w:r w:rsidR="00D305BD" w:rsidRPr="002F655D">
        <w:rPr>
          <w:rFonts w:ascii="Times New Roman" w:hAnsi="Times New Roman" w:cs="Times New Roman"/>
          <w:lang w:val="en-GB"/>
        </w:rPr>
        <w:t xml:space="preserve">intra-CU LTM, </w:t>
      </w:r>
      <w:r w:rsidRPr="002F655D">
        <w:rPr>
          <w:rFonts w:ascii="Times New Roman" w:hAnsi="Times New Roman" w:cs="Times New Roman"/>
          <w:lang w:val="en-GB"/>
        </w:rPr>
        <w:t>the inter-CU scenario exhibits signif</w:t>
      </w:r>
      <w:r w:rsidR="002F655D" w:rsidRPr="002F655D">
        <w:rPr>
          <w:rFonts w:ascii="Times New Roman" w:hAnsi="Times New Roman" w:cs="Times New Roman"/>
          <w:lang w:val="en-GB"/>
        </w:rPr>
        <w:t>icantly longer interface delays</w:t>
      </w:r>
      <w:r w:rsidR="00D305BD" w:rsidRPr="002F655D">
        <w:rPr>
          <w:rFonts w:ascii="Times New Roman" w:hAnsi="Times New Roman" w:cs="Times New Roman"/>
          <w:lang w:val="en-GB"/>
        </w:rPr>
        <w:t xml:space="preserve">. Source DU shall </w:t>
      </w:r>
      <w:r w:rsidR="002F655D" w:rsidRPr="002F655D">
        <w:rPr>
          <w:rFonts w:ascii="Times New Roman" w:hAnsi="Times New Roman" w:cs="Times New Roman"/>
          <w:lang w:val="en-GB"/>
        </w:rPr>
        <w:t xml:space="preserve">transmit </w:t>
      </w:r>
      <w:r w:rsidR="00D305BD" w:rsidRPr="002F655D">
        <w:rPr>
          <w:rFonts w:ascii="Times New Roman" w:hAnsi="Times New Roman" w:cs="Times New Roman"/>
          <w:lang w:val="en-GB"/>
        </w:rPr>
        <w:t>the DU-CU CELL SWITCH NOTIFICATION to the source CU,</w:t>
      </w:r>
      <w:r w:rsidR="002F655D" w:rsidRPr="002F655D">
        <w:rPr>
          <w:rFonts w:ascii="Times New Roman" w:hAnsi="Times New Roman" w:cs="Times New Roman"/>
          <w:lang w:val="en-GB"/>
        </w:rPr>
        <w:t xml:space="preserve"> after it, source CU transmit</w:t>
      </w:r>
      <w:r w:rsidR="00D305BD" w:rsidRPr="002F655D">
        <w:rPr>
          <w:rFonts w:ascii="Times New Roman" w:hAnsi="Times New Roman" w:cs="Times New Roman"/>
          <w:lang w:val="en-GB"/>
        </w:rPr>
        <w:t xml:space="preserve"> it to candidate CU via </w:t>
      </w:r>
      <w:proofErr w:type="spellStart"/>
      <w:r w:rsidR="00D305BD" w:rsidRPr="002F655D">
        <w:rPr>
          <w:rFonts w:ascii="Times New Roman" w:hAnsi="Times New Roman" w:cs="Times New Roman"/>
          <w:lang w:val="en-GB"/>
        </w:rPr>
        <w:t>Xn</w:t>
      </w:r>
      <w:proofErr w:type="spellEnd"/>
      <w:r w:rsidR="00D305BD" w:rsidRPr="002F655D">
        <w:rPr>
          <w:rFonts w:ascii="Times New Roman" w:hAnsi="Times New Roman" w:cs="Times New Roman"/>
          <w:lang w:val="en-GB"/>
        </w:rPr>
        <w:t xml:space="preserve">, and then to the candidate DU. </w:t>
      </w:r>
      <w:proofErr w:type="gramStart"/>
      <w:r w:rsidR="00D305BD" w:rsidRPr="002F655D">
        <w:rPr>
          <w:rFonts w:ascii="Times New Roman" w:hAnsi="Times New Roman" w:cs="Times New Roman"/>
          <w:lang w:val="en-GB"/>
        </w:rPr>
        <w:t>The</w:t>
      </w:r>
      <w:proofErr w:type="gramEnd"/>
      <w:r w:rsidR="00D305BD" w:rsidRPr="002F655D">
        <w:rPr>
          <w:rFonts w:ascii="Times New Roman" w:hAnsi="Times New Roman" w:cs="Times New Roman"/>
          <w:lang w:val="en-GB"/>
        </w:rPr>
        <w:t xml:space="preserve"> long latency may decrease LTM performance, i.e., UE finish processing, but the candidate DU still not received the CU-DU CELL SWITCH NOFTIVATION, and </w:t>
      </w:r>
      <w:r w:rsidR="00AF5720" w:rsidRPr="002F655D">
        <w:rPr>
          <w:rFonts w:ascii="Times New Roman" w:hAnsi="Times New Roman" w:cs="Times New Roman"/>
          <w:lang w:val="en-GB"/>
        </w:rPr>
        <w:t>cannot</w:t>
      </w:r>
      <w:r w:rsidR="00D305BD" w:rsidRPr="002F655D">
        <w:rPr>
          <w:rFonts w:ascii="Times New Roman" w:hAnsi="Times New Roman" w:cs="Times New Roman"/>
          <w:lang w:val="en-GB"/>
        </w:rPr>
        <w:t xml:space="preserve"> detect UE access.</w:t>
      </w:r>
    </w:p>
    <w:p w:rsidR="00A57A81" w:rsidRPr="002F655D" w:rsidRDefault="00D305BD" w:rsidP="00B039AD">
      <w:pPr>
        <w:pStyle w:val="ab"/>
        <w:spacing w:after="240"/>
        <w:ind w:firstLineChars="0" w:firstLine="0"/>
        <w:rPr>
          <w:rFonts w:ascii="Times New Roman" w:hAnsi="Times New Roman" w:cs="Times New Roman"/>
          <w:b/>
          <w:lang w:val="en-GB"/>
        </w:rPr>
      </w:pPr>
      <w:r w:rsidRPr="002F655D">
        <w:rPr>
          <w:rFonts w:ascii="Times New Roman" w:hAnsi="Times New Roman" w:cs="Times New Roman"/>
          <w:b/>
          <w:lang w:val="en-GB"/>
        </w:rPr>
        <w:t>Observation</w:t>
      </w:r>
      <w:r w:rsidR="007D37F2" w:rsidRPr="002F655D">
        <w:rPr>
          <w:rFonts w:ascii="Times New Roman" w:hAnsi="Times New Roman" w:cs="Times New Roman"/>
          <w:b/>
          <w:lang w:val="en-GB"/>
        </w:rPr>
        <w:t xml:space="preserve"> </w:t>
      </w:r>
      <w:r w:rsidR="001A412E" w:rsidRPr="002F655D">
        <w:rPr>
          <w:rFonts w:ascii="Times New Roman" w:hAnsi="Times New Roman" w:cs="Times New Roman"/>
          <w:b/>
          <w:lang w:val="en-GB"/>
        </w:rPr>
        <w:t>1</w:t>
      </w:r>
      <w:r w:rsidRPr="002F655D">
        <w:rPr>
          <w:rFonts w:ascii="Times New Roman" w:hAnsi="Times New Roman" w:cs="Times New Roman"/>
          <w:b/>
          <w:lang w:val="en-GB"/>
        </w:rPr>
        <w:t xml:space="preserve">: </w:t>
      </w:r>
      <w:r w:rsidR="002F655D" w:rsidRPr="002F655D">
        <w:rPr>
          <w:rFonts w:ascii="Times New Roman" w:hAnsi="Times New Roman" w:cs="Times New Roman"/>
          <w:b/>
          <w:lang w:val="en-GB"/>
        </w:rPr>
        <w:t>In contrast to intra-CU LTM, the inter-CU scenario exhibits significantly longer interface delays.</w:t>
      </w:r>
      <w:r w:rsidRPr="002F655D">
        <w:rPr>
          <w:rFonts w:ascii="Times New Roman" w:hAnsi="Times New Roman" w:cs="Times New Roman"/>
          <w:b/>
          <w:lang w:val="en-GB"/>
        </w:rPr>
        <w:t xml:space="preserve">  </w:t>
      </w:r>
    </w:p>
    <w:p w:rsidR="008D112F" w:rsidRPr="002F655D" w:rsidRDefault="00C122A0" w:rsidP="008B54BC">
      <w:pPr>
        <w:pStyle w:val="ab"/>
        <w:ind w:firstLineChars="0" w:firstLine="0"/>
        <w:rPr>
          <w:rFonts w:ascii="Times New Roman" w:hAnsi="Times New Roman" w:cs="Times New Roman"/>
          <w:lang w:val="en-GB"/>
        </w:rPr>
      </w:pPr>
      <w:r w:rsidRPr="002F655D">
        <w:rPr>
          <w:rFonts w:ascii="Times New Roman" w:hAnsi="Times New Roman" w:cs="Times New Roman"/>
          <w:lang w:val="en-GB"/>
        </w:rPr>
        <w:t>It is considering</w:t>
      </w:r>
      <w:r w:rsidR="008D112F" w:rsidRPr="002F655D">
        <w:rPr>
          <w:rFonts w:ascii="Times New Roman" w:hAnsi="Times New Roman" w:cs="Times New Roman"/>
          <w:lang w:val="en-GB"/>
        </w:rPr>
        <w:t xml:space="preserve"> to </w:t>
      </w:r>
      <w:r w:rsidRPr="002F655D">
        <w:rPr>
          <w:rFonts w:ascii="Times New Roman" w:hAnsi="Times New Roman" w:cs="Times New Roman"/>
          <w:lang w:val="en-GB"/>
        </w:rPr>
        <w:t xml:space="preserve">use AI </w:t>
      </w:r>
      <w:r w:rsidR="008D112F" w:rsidRPr="002F655D">
        <w:rPr>
          <w:rFonts w:ascii="Times New Roman" w:hAnsi="Times New Roman" w:cs="Times New Roman"/>
          <w:lang w:val="en-GB"/>
        </w:rPr>
        <w:t xml:space="preserve">minimize the </w:t>
      </w:r>
      <w:r w:rsidRPr="002F655D">
        <w:rPr>
          <w:rFonts w:ascii="Times New Roman" w:hAnsi="Times New Roman" w:cs="Times New Roman"/>
          <w:lang w:val="en-GB"/>
        </w:rPr>
        <w:t>drawback</w:t>
      </w:r>
      <w:r w:rsidR="008D112F" w:rsidRPr="002F655D">
        <w:rPr>
          <w:rFonts w:ascii="Times New Roman" w:hAnsi="Times New Roman" w:cs="Times New Roman"/>
          <w:lang w:val="en-GB"/>
        </w:rPr>
        <w:t xml:space="preserve"> bring by </w:t>
      </w:r>
      <w:r w:rsidRPr="002F655D">
        <w:rPr>
          <w:rFonts w:ascii="Times New Roman" w:hAnsi="Times New Roman" w:cs="Times New Roman"/>
          <w:lang w:val="en-GB"/>
        </w:rPr>
        <w:t xml:space="preserve">longer </w:t>
      </w:r>
      <w:r w:rsidR="008D112F" w:rsidRPr="002F655D">
        <w:rPr>
          <w:rFonts w:ascii="Times New Roman" w:hAnsi="Times New Roman" w:cs="Times New Roman"/>
          <w:lang w:val="en-GB"/>
        </w:rPr>
        <w:t>interface latency</w:t>
      </w:r>
      <w:r w:rsidRPr="002F655D">
        <w:rPr>
          <w:rFonts w:ascii="Times New Roman" w:hAnsi="Times New Roman" w:cs="Times New Roman"/>
          <w:lang w:val="en-GB"/>
        </w:rPr>
        <w:t xml:space="preserve">, and try to obtain similar UE performance as intra-CU LTM. </w:t>
      </w:r>
      <w:r w:rsidR="008D112F" w:rsidRPr="002F655D">
        <w:rPr>
          <w:rFonts w:ascii="Times New Roman" w:hAnsi="Times New Roman" w:cs="Times New Roman"/>
          <w:lang w:val="en-GB"/>
        </w:rPr>
        <w:t>Possible solution</w:t>
      </w:r>
      <w:r w:rsidRPr="002F655D">
        <w:rPr>
          <w:rFonts w:ascii="Times New Roman" w:hAnsi="Times New Roman" w:cs="Times New Roman"/>
          <w:lang w:val="en-GB"/>
        </w:rPr>
        <w:t>s</w:t>
      </w:r>
      <w:r w:rsidR="008D112F" w:rsidRPr="002F655D">
        <w:rPr>
          <w:rFonts w:ascii="Times New Roman" w:hAnsi="Times New Roman" w:cs="Times New Roman"/>
          <w:lang w:val="en-GB"/>
        </w:rPr>
        <w:t xml:space="preserve"> state as below:</w:t>
      </w:r>
    </w:p>
    <w:p w:rsidR="008D112F" w:rsidRPr="002F655D" w:rsidRDefault="008D112F" w:rsidP="008D112F">
      <w:pPr>
        <w:pStyle w:val="ab"/>
        <w:numPr>
          <w:ilvl w:val="0"/>
          <w:numId w:val="6"/>
        </w:numPr>
        <w:ind w:firstLineChars="0"/>
        <w:rPr>
          <w:rFonts w:ascii="Times New Roman" w:hAnsi="Times New Roman" w:cs="Times New Roman"/>
          <w:lang w:val="en-GB"/>
        </w:rPr>
      </w:pPr>
      <w:r w:rsidRPr="002F655D">
        <w:rPr>
          <w:rFonts w:ascii="Times New Roman" w:hAnsi="Times New Roman" w:cs="Times New Roman"/>
          <w:lang w:val="en-GB"/>
        </w:rPr>
        <w:t xml:space="preserve">Source </w:t>
      </w:r>
      <w:r w:rsidR="00926FD4" w:rsidRPr="002F655D">
        <w:rPr>
          <w:rFonts w:ascii="Times New Roman" w:hAnsi="Times New Roman" w:cs="Times New Roman"/>
          <w:lang w:val="en-GB"/>
        </w:rPr>
        <w:t xml:space="preserve">node </w:t>
      </w:r>
      <w:r w:rsidRPr="002F655D">
        <w:rPr>
          <w:rFonts w:ascii="Times New Roman" w:hAnsi="Times New Roman" w:cs="Times New Roman"/>
          <w:lang w:val="en-GB"/>
        </w:rPr>
        <w:t>send the predicted cell/beam in advance, then the candidate cell can start UE detect early</w:t>
      </w:r>
    </w:p>
    <w:p w:rsidR="008D112F" w:rsidRPr="002F655D" w:rsidRDefault="008D112F" w:rsidP="00C122A0">
      <w:pPr>
        <w:pStyle w:val="ab"/>
        <w:numPr>
          <w:ilvl w:val="0"/>
          <w:numId w:val="6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2F655D">
        <w:rPr>
          <w:rFonts w:ascii="Times New Roman" w:hAnsi="Times New Roman" w:cs="Times New Roman"/>
          <w:lang w:val="en-GB"/>
        </w:rPr>
        <w:t xml:space="preserve">Candidate </w:t>
      </w:r>
      <w:r w:rsidR="00926FD4" w:rsidRPr="002F655D">
        <w:rPr>
          <w:rFonts w:ascii="Times New Roman" w:hAnsi="Times New Roman" w:cs="Times New Roman"/>
          <w:lang w:val="en-GB"/>
        </w:rPr>
        <w:t>node</w:t>
      </w:r>
      <w:r w:rsidRPr="002F655D">
        <w:rPr>
          <w:rFonts w:ascii="Times New Roman" w:hAnsi="Times New Roman" w:cs="Times New Roman"/>
          <w:lang w:val="en-GB"/>
        </w:rPr>
        <w:t xml:space="preserve"> predicted UE access, and start</w:t>
      </w:r>
      <w:r w:rsidR="00926FD4" w:rsidRPr="002F655D">
        <w:rPr>
          <w:rFonts w:ascii="Times New Roman" w:hAnsi="Times New Roman" w:cs="Times New Roman"/>
          <w:lang w:val="en-GB"/>
        </w:rPr>
        <w:t xml:space="preserve"> UE detect before receive CU-DU CELL SWITCH NOTIFICATION message.</w:t>
      </w:r>
    </w:p>
    <w:p w:rsidR="00E92658" w:rsidRPr="002F655D" w:rsidRDefault="008D112F" w:rsidP="00926FD4">
      <w:pPr>
        <w:rPr>
          <w:rFonts w:ascii="Times New Roman" w:hAnsi="Times New Roman" w:cs="Times New Roman"/>
          <w:b/>
          <w:lang w:val="en-GB"/>
        </w:rPr>
      </w:pPr>
      <w:r w:rsidRPr="002F655D">
        <w:rPr>
          <w:rFonts w:ascii="Times New Roman" w:hAnsi="Times New Roman" w:cs="Times New Roman"/>
          <w:b/>
          <w:lang w:val="en-GB"/>
        </w:rPr>
        <w:t>Proposal</w:t>
      </w:r>
      <w:r w:rsidR="007D37F2" w:rsidRPr="002F655D">
        <w:rPr>
          <w:rFonts w:ascii="Times New Roman" w:hAnsi="Times New Roman" w:cs="Times New Roman"/>
          <w:b/>
          <w:lang w:val="en-GB"/>
        </w:rPr>
        <w:t xml:space="preserve"> </w:t>
      </w:r>
      <w:r w:rsidR="005C2EB9">
        <w:rPr>
          <w:rFonts w:ascii="Times New Roman" w:hAnsi="Times New Roman" w:cs="Times New Roman" w:hint="eastAsia"/>
          <w:b/>
          <w:lang w:val="en-GB"/>
        </w:rPr>
        <w:t>3</w:t>
      </w:r>
      <w:r w:rsidR="00926FD4" w:rsidRPr="002F655D">
        <w:rPr>
          <w:rFonts w:ascii="Times New Roman" w:hAnsi="Times New Roman" w:cs="Times New Roman"/>
          <w:b/>
          <w:lang w:val="en-GB"/>
        </w:rPr>
        <w:t xml:space="preserve">: </w:t>
      </w:r>
      <w:r w:rsidR="00C122A0" w:rsidRPr="002F655D">
        <w:rPr>
          <w:rFonts w:ascii="Times New Roman" w:hAnsi="Times New Roman" w:cs="Times New Roman"/>
          <w:b/>
          <w:lang w:val="en-GB"/>
        </w:rPr>
        <w:t>F</w:t>
      </w:r>
      <w:r w:rsidR="00E10457" w:rsidRPr="002F655D">
        <w:rPr>
          <w:rFonts w:ascii="Times New Roman" w:hAnsi="Times New Roman" w:cs="Times New Roman"/>
          <w:b/>
          <w:lang w:val="en-GB"/>
        </w:rPr>
        <w:t>or inter</w:t>
      </w:r>
      <w:r w:rsidR="002F655D" w:rsidRPr="002F655D">
        <w:rPr>
          <w:rFonts w:ascii="Times New Roman" w:hAnsi="Times New Roman" w:cs="Times New Roman"/>
          <w:b/>
          <w:lang w:val="en-GB"/>
        </w:rPr>
        <w:t>-</w:t>
      </w:r>
      <w:r w:rsidR="000E08F8" w:rsidRPr="002F655D">
        <w:rPr>
          <w:rFonts w:ascii="Times New Roman" w:hAnsi="Times New Roman" w:cs="Times New Roman"/>
          <w:b/>
          <w:lang w:val="en-GB"/>
        </w:rPr>
        <w:t xml:space="preserve">CU LTM, </w:t>
      </w:r>
      <w:r w:rsidR="001A412E" w:rsidRPr="002F655D">
        <w:rPr>
          <w:rFonts w:ascii="Times New Roman" w:hAnsi="Times New Roman" w:cs="Times New Roman"/>
          <w:b/>
          <w:lang w:val="en-GB"/>
        </w:rPr>
        <w:t>RAN3</w:t>
      </w:r>
      <w:r w:rsidR="00926FD4" w:rsidRPr="002F655D">
        <w:rPr>
          <w:rFonts w:ascii="Times New Roman" w:hAnsi="Times New Roman" w:cs="Times New Roman"/>
          <w:b/>
          <w:lang w:val="en-GB"/>
        </w:rPr>
        <w:t xml:space="preserve"> support using AI to</w:t>
      </w:r>
      <w:r w:rsidR="000E08F8" w:rsidRPr="002F655D">
        <w:rPr>
          <w:rFonts w:ascii="Times New Roman" w:hAnsi="Times New Roman" w:cs="Times New Roman"/>
          <w:b/>
          <w:lang w:val="en-GB"/>
        </w:rPr>
        <w:t xml:space="preserve"> mitigate the drawback</w:t>
      </w:r>
      <w:r w:rsidR="00926FD4" w:rsidRPr="002F655D">
        <w:rPr>
          <w:rFonts w:ascii="Times New Roman" w:hAnsi="Times New Roman" w:cs="Times New Roman"/>
          <w:b/>
          <w:lang w:val="en-GB"/>
        </w:rPr>
        <w:t xml:space="preserve"> </w:t>
      </w:r>
      <w:r w:rsidR="00C122A0" w:rsidRPr="002F655D">
        <w:rPr>
          <w:rFonts w:ascii="Times New Roman" w:hAnsi="Times New Roman" w:cs="Times New Roman"/>
          <w:b/>
          <w:lang w:val="en-GB"/>
        </w:rPr>
        <w:t>bring by</w:t>
      </w:r>
      <w:r w:rsidR="000E08F8" w:rsidRPr="002F655D">
        <w:rPr>
          <w:rFonts w:ascii="Times New Roman" w:hAnsi="Times New Roman" w:cs="Times New Roman"/>
          <w:b/>
          <w:lang w:val="en-GB"/>
        </w:rPr>
        <w:t xml:space="preserve"> </w:t>
      </w:r>
      <w:r w:rsidR="00FD281D" w:rsidRPr="002F655D">
        <w:rPr>
          <w:rFonts w:ascii="Times New Roman" w:hAnsi="Times New Roman" w:cs="Times New Roman"/>
          <w:b/>
          <w:lang w:val="en-GB"/>
        </w:rPr>
        <w:t>longer</w:t>
      </w:r>
      <w:r w:rsidR="00C122A0" w:rsidRPr="002F655D">
        <w:rPr>
          <w:rFonts w:ascii="Times New Roman" w:hAnsi="Times New Roman" w:cs="Times New Roman"/>
          <w:b/>
          <w:lang w:val="en-GB"/>
        </w:rPr>
        <w:t xml:space="preserve"> </w:t>
      </w:r>
      <w:r w:rsidR="00926FD4" w:rsidRPr="002F655D">
        <w:rPr>
          <w:rFonts w:ascii="Times New Roman" w:hAnsi="Times New Roman" w:cs="Times New Roman"/>
          <w:b/>
          <w:lang w:val="en-GB"/>
        </w:rPr>
        <w:t>interface latency</w:t>
      </w:r>
      <w:r w:rsidR="00C122A0" w:rsidRPr="002F655D">
        <w:rPr>
          <w:rFonts w:ascii="Times New Roman" w:hAnsi="Times New Roman" w:cs="Times New Roman"/>
          <w:b/>
          <w:lang w:val="en-GB"/>
        </w:rPr>
        <w:t xml:space="preserve">, and increase </w:t>
      </w:r>
      <w:r w:rsidR="00926FD4" w:rsidRPr="002F655D">
        <w:rPr>
          <w:rFonts w:ascii="Times New Roman" w:hAnsi="Times New Roman" w:cs="Times New Roman"/>
          <w:b/>
          <w:lang w:val="en-GB"/>
        </w:rPr>
        <w:t>UE performance.</w:t>
      </w:r>
      <w:r w:rsidRPr="002F655D">
        <w:rPr>
          <w:rFonts w:ascii="Times New Roman" w:hAnsi="Times New Roman" w:cs="Times New Roman"/>
          <w:b/>
          <w:lang w:val="en-GB"/>
        </w:rPr>
        <w:t xml:space="preserve"> </w:t>
      </w:r>
      <w:r w:rsidR="00926FD4" w:rsidRPr="002F655D">
        <w:rPr>
          <w:rFonts w:ascii="Times New Roman" w:hAnsi="Times New Roman" w:cs="Times New Roman"/>
          <w:b/>
          <w:lang w:val="en-GB"/>
        </w:rPr>
        <w:t>Solution</w:t>
      </w:r>
      <w:r w:rsidR="000E08F8" w:rsidRPr="002F655D">
        <w:rPr>
          <w:rFonts w:ascii="Times New Roman" w:hAnsi="Times New Roman" w:cs="Times New Roman"/>
          <w:b/>
          <w:lang w:val="en-GB"/>
        </w:rPr>
        <w:t>s</w:t>
      </w:r>
      <w:r w:rsidR="00926FD4" w:rsidRPr="002F655D">
        <w:rPr>
          <w:rFonts w:ascii="Times New Roman" w:hAnsi="Times New Roman" w:cs="Times New Roman"/>
          <w:b/>
          <w:lang w:val="en-GB"/>
        </w:rPr>
        <w:t xml:space="preserve"> </w:t>
      </w:r>
      <w:r w:rsidR="001A412E" w:rsidRPr="002F655D">
        <w:rPr>
          <w:rFonts w:ascii="Times New Roman" w:hAnsi="Times New Roman" w:cs="Times New Roman"/>
          <w:b/>
          <w:lang w:val="en-GB"/>
        </w:rPr>
        <w:t>can be further studied</w:t>
      </w:r>
      <w:r w:rsidR="00926FD4" w:rsidRPr="002F655D">
        <w:rPr>
          <w:rFonts w:ascii="Times New Roman" w:hAnsi="Times New Roman" w:cs="Times New Roman"/>
          <w:b/>
          <w:lang w:val="en-GB"/>
        </w:rPr>
        <w:t>.</w:t>
      </w:r>
    </w:p>
    <w:p w:rsidR="006F6DC6" w:rsidRDefault="006F6DC6" w:rsidP="006F6DC6">
      <w:pPr>
        <w:pStyle w:val="1"/>
      </w:pPr>
      <w:r>
        <w:t>3</w:t>
      </w:r>
      <w:r>
        <w:tab/>
        <w:t>Conclusion</w:t>
      </w:r>
    </w:p>
    <w:p w:rsidR="002F655D" w:rsidRPr="002F655D" w:rsidRDefault="002F655D" w:rsidP="002F655D">
      <w:pPr>
        <w:pStyle w:val="ab"/>
        <w:ind w:firstLineChars="0" w:firstLine="0"/>
        <w:rPr>
          <w:rFonts w:ascii="Times New Roman" w:hAnsi="Times New Roman" w:cs="Times New Roman"/>
        </w:rPr>
      </w:pPr>
      <w:r w:rsidRPr="002F655D">
        <w:rPr>
          <w:rFonts w:ascii="Times New Roman" w:hAnsi="Times New Roman" w:cs="Times New Roman"/>
          <w:b/>
        </w:rPr>
        <w:t>Proposal</w:t>
      </w:r>
      <w:r w:rsidR="005C2EB9">
        <w:rPr>
          <w:rFonts w:ascii="Times New Roman" w:hAnsi="Times New Roman" w:cs="Times New Roman" w:hint="eastAsia"/>
          <w:b/>
        </w:rPr>
        <w:t xml:space="preserve"> </w:t>
      </w:r>
      <w:r w:rsidRPr="002F655D">
        <w:rPr>
          <w:rFonts w:ascii="Times New Roman" w:hAnsi="Times New Roman" w:cs="Times New Roman"/>
          <w:b/>
        </w:rPr>
        <w:t xml:space="preserve">1: </w:t>
      </w:r>
      <w:r w:rsidR="00441BB9">
        <w:rPr>
          <w:rFonts w:ascii="Times New Roman" w:hAnsi="Times New Roman" w:cs="Times New Roman" w:hint="eastAsia"/>
          <w:b/>
        </w:rPr>
        <w:t>F</w:t>
      </w:r>
      <w:r w:rsidRPr="002F655D">
        <w:rPr>
          <w:rFonts w:ascii="Times New Roman" w:hAnsi="Times New Roman" w:cs="Times New Roman"/>
          <w:b/>
        </w:rPr>
        <w:t xml:space="preserve">or inter-CU LTM, supports the same objectives as intra-CU LTM, including </w:t>
      </w:r>
    </w:p>
    <w:p w:rsidR="002F655D" w:rsidRPr="002F655D" w:rsidRDefault="002F655D" w:rsidP="002F655D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>-</w:t>
      </w:r>
      <w:r w:rsidRPr="002F655D">
        <w:rPr>
          <w:rFonts w:ascii="Times New Roman" w:hAnsi="Times New Roman" w:cs="Times New Roman"/>
          <w:b/>
          <w:sz w:val="22"/>
        </w:rPr>
        <w:tab/>
        <w:t>Efficient early TA acquisition;</w:t>
      </w:r>
    </w:p>
    <w:p w:rsidR="002F655D" w:rsidRPr="002F655D" w:rsidRDefault="002F655D" w:rsidP="002F655D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>-</w:t>
      </w:r>
      <w:r w:rsidRPr="002F655D">
        <w:rPr>
          <w:rFonts w:ascii="Times New Roman" w:hAnsi="Times New Roman" w:cs="Times New Roman"/>
          <w:b/>
          <w:sz w:val="22"/>
        </w:rPr>
        <w:tab/>
        <w:t>Beam level UE Location prediction;</w:t>
      </w:r>
    </w:p>
    <w:p w:rsidR="002F655D" w:rsidRPr="002F655D" w:rsidRDefault="002F655D" w:rsidP="002F655D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>-</w:t>
      </w:r>
      <w:r w:rsidRPr="002F655D">
        <w:rPr>
          <w:rFonts w:ascii="Times New Roman" w:hAnsi="Times New Roman" w:cs="Times New Roman"/>
          <w:b/>
          <w:sz w:val="22"/>
        </w:rPr>
        <w:tab/>
        <w:t>Optimization on candidate cells selection;</w:t>
      </w:r>
    </w:p>
    <w:p w:rsidR="002F655D" w:rsidRPr="002F655D" w:rsidRDefault="002F655D" w:rsidP="002F655D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>-</w:t>
      </w:r>
      <w:r w:rsidRPr="002F655D">
        <w:rPr>
          <w:rFonts w:ascii="Times New Roman" w:hAnsi="Times New Roman" w:cs="Times New Roman"/>
          <w:b/>
          <w:sz w:val="22"/>
        </w:rPr>
        <w:tab/>
        <w:t>Optimization on execution conditions;</w:t>
      </w:r>
    </w:p>
    <w:p w:rsidR="002F655D" w:rsidRPr="002F655D" w:rsidRDefault="002F655D" w:rsidP="002F655D">
      <w:pPr>
        <w:rPr>
          <w:rFonts w:ascii="Times New Roman" w:hAnsi="Times New Roman" w:cs="Times New Roman"/>
          <w:b/>
          <w:sz w:val="22"/>
        </w:rPr>
      </w:pPr>
      <w:r w:rsidRPr="002F655D">
        <w:rPr>
          <w:rFonts w:ascii="Times New Roman" w:hAnsi="Times New Roman" w:cs="Times New Roman"/>
          <w:b/>
          <w:sz w:val="22"/>
        </w:rPr>
        <w:t xml:space="preserve">Proposal 2: Discuss the above objectives in intra-CU LTM first and check whether similar enhancement shall be introduce to </w:t>
      </w:r>
      <w:proofErr w:type="spellStart"/>
      <w:r w:rsidRPr="002F655D">
        <w:rPr>
          <w:rFonts w:ascii="Times New Roman" w:hAnsi="Times New Roman" w:cs="Times New Roman"/>
          <w:b/>
          <w:sz w:val="22"/>
        </w:rPr>
        <w:t>Xn</w:t>
      </w:r>
      <w:proofErr w:type="spellEnd"/>
      <w:r w:rsidRPr="002F655D">
        <w:rPr>
          <w:rFonts w:ascii="Times New Roman" w:hAnsi="Times New Roman" w:cs="Times New Roman"/>
          <w:b/>
          <w:sz w:val="22"/>
        </w:rPr>
        <w:t xml:space="preserve"> interface. </w:t>
      </w:r>
    </w:p>
    <w:p w:rsidR="002F655D" w:rsidRPr="002F655D" w:rsidRDefault="002F655D" w:rsidP="002F655D">
      <w:pPr>
        <w:pStyle w:val="ab"/>
        <w:spacing w:after="240"/>
        <w:ind w:firstLineChars="0" w:firstLine="0"/>
        <w:rPr>
          <w:rFonts w:ascii="Times New Roman" w:hAnsi="Times New Roman" w:cs="Times New Roman"/>
          <w:b/>
          <w:lang w:val="en-GB"/>
        </w:rPr>
      </w:pPr>
      <w:r w:rsidRPr="002F655D">
        <w:rPr>
          <w:rFonts w:ascii="Times New Roman" w:hAnsi="Times New Roman" w:cs="Times New Roman"/>
          <w:b/>
          <w:lang w:val="en-GB"/>
        </w:rPr>
        <w:t xml:space="preserve">Observation 1: In contrast to intra-CU LTM, the inter-CU scenario exhibits significantly longer interface delays.  </w:t>
      </w:r>
    </w:p>
    <w:p w:rsidR="002F655D" w:rsidRPr="002F655D" w:rsidRDefault="002F655D" w:rsidP="002F655D">
      <w:pPr>
        <w:rPr>
          <w:rFonts w:ascii="Times New Roman" w:hAnsi="Times New Roman" w:cs="Times New Roman"/>
          <w:b/>
          <w:lang w:val="en-GB"/>
        </w:rPr>
      </w:pPr>
      <w:r w:rsidRPr="002F655D">
        <w:rPr>
          <w:rFonts w:ascii="Times New Roman" w:hAnsi="Times New Roman" w:cs="Times New Roman"/>
          <w:b/>
          <w:lang w:val="en-GB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3</w:t>
      </w:r>
      <w:r w:rsidRPr="002F655D">
        <w:rPr>
          <w:rFonts w:ascii="Times New Roman" w:hAnsi="Times New Roman" w:cs="Times New Roman"/>
          <w:b/>
          <w:lang w:val="en-GB"/>
        </w:rPr>
        <w:t>: For inter-CU LTM, RAN3 support using AI to mitigate the drawback bring by longer interface latency, and increase UE performance. Solutions can be further studied.</w:t>
      </w:r>
    </w:p>
    <w:p w:rsidR="00F376E7" w:rsidRPr="0062041D" w:rsidRDefault="00F376E7" w:rsidP="00F376E7">
      <w:pPr>
        <w:pStyle w:val="1"/>
        <w:rPr>
          <w:rFonts w:cs="Arial"/>
        </w:rPr>
      </w:pPr>
      <w:r>
        <w:rPr>
          <w:rFonts w:eastAsiaTheme="minorEastAsia" w:cs="Arial" w:hint="eastAsia"/>
          <w:lang w:eastAsia="zh-CN"/>
        </w:rPr>
        <w:t xml:space="preserve">4 </w:t>
      </w:r>
      <w:r w:rsidRPr="00A6628C">
        <w:rPr>
          <w:rFonts w:cs="Arial"/>
        </w:rPr>
        <w:t>Reference</w:t>
      </w:r>
    </w:p>
    <w:p w:rsidR="00F376E7" w:rsidRPr="00252ED2" w:rsidRDefault="00F376E7" w:rsidP="00F376E7">
      <w:pPr>
        <w:jc w:val="left"/>
        <w:rPr>
          <w:rFonts w:ascii="Times New Roman" w:eastAsia="等线" w:hAnsi="Times New Roman"/>
          <w:b/>
          <w:sz w:val="22"/>
        </w:rPr>
      </w:pPr>
      <w:r>
        <w:rPr>
          <w:rFonts w:ascii="Times New Roman" w:eastAsia="等线" w:hAnsi="Times New Roman" w:hint="eastAsia"/>
          <w:b/>
          <w:sz w:val="22"/>
        </w:rPr>
        <w:t xml:space="preserve">[1] </w:t>
      </w:r>
      <w:r w:rsidRPr="00252ED2">
        <w:rPr>
          <w:rFonts w:ascii="Times New Roman" w:eastAsia="等线" w:hAnsi="Times New Roman"/>
          <w:b/>
          <w:sz w:val="22"/>
        </w:rPr>
        <w:t>RP-252</w:t>
      </w:r>
      <w:r w:rsidRPr="00252ED2">
        <w:rPr>
          <w:rFonts w:ascii="Times New Roman" w:eastAsia="等线" w:hAnsi="Times New Roman" w:hint="eastAsia"/>
          <w:b/>
          <w:sz w:val="22"/>
        </w:rPr>
        <w:t xml:space="preserve">867 </w:t>
      </w:r>
      <w:r w:rsidRPr="00252ED2">
        <w:rPr>
          <w:rFonts w:ascii="Times New Roman" w:eastAsia="等线" w:hAnsi="Times New Roman"/>
          <w:b/>
          <w:sz w:val="22"/>
        </w:rPr>
        <w:t>“Revised SI: Study on Artificial Intelligence (AI)/Machine Learning (ML) for NG-RAN Phase 3”</w:t>
      </w:r>
      <w:r w:rsidRPr="00252ED2">
        <w:rPr>
          <w:rFonts w:ascii="Times New Roman" w:eastAsia="等线" w:hAnsi="Times New Roman" w:hint="eastAsia"/>
          <w:b/>
          <w:sz w:val="22"/>
        </w:rPr>
        <w:t xml:space="preserve"> </w:t>
      </w:r>
      <w:r w:rsidRPr="00252ED2">
        <w:rPr>
          <w:rFonts w:ascii="Times New Roman" w:eastAsia="等线" w:hAnsi="Times New Roman"/>
          <w:b/>
          <w:sz w:val="22"/>
        </w:rPr>
        <w:t>3GPP TSG RAN Meeting #109</w:t>
      </w:r>
    </w:p>
    <w:p w:rsidR="001D7951" w:rsidRPr="00F376E7" w:rsidRDefault="001D7951" w:rsidP="00C5139A">
      <w:pPr>
        <w:rPr>
          <w:rFonts w:ascii="Times New Roman" w:hAnsi="Times New Roman" w:cs="Times New Roman"/>
        </w:rPr>
      </w:pPr>
    </w:p>
    <w:p w:rsidR="00C5139A" w:rsidRPr="002F655D" w:rsidRDefault="00C5139A" w:rsidP="00C5139A">
      <w:pPr>
        <w:rPr>
          <w:rFonts w:ascii="Times New Roman" w:hAnsi="Times New Roman" w:cs="Times New Roman"/>
        </w:rPr>
      </w:pPr>
      <w:r w:rsidRPr="002F655D">
        <w:rPr>
          <w:rFonts w:ascii="Times New Roman" w:hAnsi="Times New Roman" w:cs="Times New Roman"/>
        </w:rPr>
        <w:t xml:space="preserve"> </w:t>
      </w:r>
    </w:p>
    <w:sectPr w:rsidR="00C5139A" w:rsidRPr="002F6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FC0" w:rsidRDefault="00C50FC0" w:rsidP="00DC290B">
      <w:r>
        <w:separator/>
      </w:r>
    </w:p>
  </w:endnote>
  <w:endnote w:type="continuationSeparator" w:id="0">
    <w:p w:rsidR="00C50FC0" w:rsidRDefault="00C50FC0" w:rsidP="00DC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FC0" w:rsidRDefault="00C50FC0" w:rsidP="00DC290B">
      <w:r>
        <w:separator/>
      </w:r>
    </w:p>
  </w:footnote>
  <w:footnote w:type="continuationSeparator" w:id="0">
    <w:p w:rsidR="00C50FC0" w:rsidRDefault="00C50FC0" w:rsidP="00DC2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D0F3D07"/>
    <w:multiLevelType w:val="hybridMultilevel"/>
    <w:tmpl w:val="E65AB3EC"/>
    <w:lvl w:ilvl="0" w:tplc="D44E2BBA">
      <w:start w:val="2"/>
      <w:numFmt w:val="bullet"/>
      <w:lvlText w:val="-"/>
      <w:lvlJc w:val="left"/>
      <w:pPr>
        <w:ind w:left="509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2">
    <w:nsid w:val="1B6106B6"/>
    <w:multiLevelType w:val="hybridMultilevel"/>
    <w:tmpl w:val="404862D0"/>
    <w:lvl w:ilvl="0" w:tplc="52BA237A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EA1354"/>
    <w:multiLevelType w:val="hybridMultilevel"/>
    <w:tmpl w:val="4BF42E72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CF12A3"/>
    <w:multiLevelType w:val="hybridMultilevel"/>
    <w:tmpl w:val="3AFC675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BFC0D28"/>
    <w:multiLevelType w:val="multilevel"/>
    <w:tmpl w:val="C96E32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5DF6C5A"/>
    <w:multiLevelType w:val="multilevel"/>
    <w:tmpl w:val="498025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7">
    <w:nsid w:val="6F40423B"/>
    <w:multiLevelType w:val="multilevel"/>
    <w:tmpl w:val="3E86E63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70B65208"/>
    <w:multiLevelType w:val="hybridMultilevel"/>
    <w:tmpl w:val="050E3FC6"/>
    <w:lvl w:ilvl="0" w:tplc="D44E2BBA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81"/>
    <w:rsid w:val="00082F29"/>
    <w:rsid w:val="00097FC1"/>
    <w:rsid w:val="000E08F8"/>
    <w:rsid w:val="001155E2"/>
    <w:rsid w:val="00132CBB"/>
    <w:rsid w:val="00157FB7"/>
    <w:rsid w:val="00162281"/>
    <w:rsid w:val="001A412E"/>
    <w:rsid w:val="001D7951"/>
    <w:rsid w:val="00231261"/>
    <w:rsid w:val="00290DBA"/>
    <w:rsid w:val="002A5B66"/>
    <w:rsid w:val="002F655D"/>
    <w:rsid w:val="00377982"/>
    <w:rsid w:val="00377C29"/>
    <w:rsid w:val="003A1EC0"/>
    <w:rsid w:val="003C70F2"/>
    <w:rsid w:val="003E72EA"/>
    <w:rsid w:val="003F762A"/>
    <w:rsid w:val="0040056F"/>
    <w:rsid w:val="004009CB"/>
    <w:rsid w:val="00441BB9"/>
    <w:rsid w:val="004C601B"/>
    <w:rsid w:val="004D35C1"/>
    <w:rsid w:val="00540A73"/>
    <w:rsid w:val="005C2EB9"/>
    <w:rsid w:val="005C3A02"/>
    <w:rsid w:val="005E3CFB"/>
    <w:rsid w:val="005E6376"/>
    <w:rsid w:val="006026A6"/>
    <w:rsid w:val="00611003"/>
    <w:rsid w:val="00636569"/>
    <w:rsid w:val="00640175"/>
    <w:rsid w:val="006654C3"/>
    <w:rsid w:val="00671BCB"/>
    <w:rsid w:val="006902FD"/>
    <w:rsid w:val="006A2743"/>
    <w:rsid w:val="006B24CE"/>
    <w:rsid w:val="006B3077"/>
    <w:rsid w:val="006F6DC6"/>
    <w:rsid w:val="0072167A"/>
    <w:rsid w:val="00742E3E"/>
    <w:rsid w:val="0075019F"/>
    <w:rsid w:val="007C04B9"/>
    <w:rsid w:val="007D37F2"/>
    <w:rsid w:val="007D3DA3"/>
    <w:rsid w:val="007F0392"/>
    <w:rsid w:val="00874D91"/>
    <w:rsid w:val="00891B17"/>
    <w:rsid w:val="008B41E3"/>
    <w:rsid w:val="008B54BC"/>
    <w:rsid w:val="008C72D4"/>
    <w:rsid w:val="008D112F"/>
    <w:rsid w:val="008D2E68"/>
    <w:rsid w:val="008D78A1"/>
    <w:rsid w:val="00926FD4"/>
    <w:rsid w:val="009359AD"/>
    <w:rsid w:val="009648D9"/>
    <w:rsid w:val="00994E5A"/>
    <w:rsid w:val="009B3CFF"/>
    <w:rsid w:val="009D2070"/>
    <w:rsid w:val="009F71C7"/>
    <w:rsid w:val="00A32D67"/>
    <w:rsid w:val="00A56522"/>
    <w:rsid w:val="00A57A81"/>
    <w:rsid w:val="00AA3834"/>
    <w:rsid w:val="00AD0C9C"/>
    <w:rsid w:val="00AE13E8"/>
    <w:rsid w:val="00AF5720"/>
    <w:rsid w:val="00B039AD"/>
    <w:rsid w:val="00B14A4C"/>
    <w:rsid w:val="00B3440F"/>
    <w:rsid w:val="00B35CCD"/>
    <w:rsid w:val="00B50BE0"/>
    <w:rsid w:val="00BE773A"/>
    <w:rsid w:val="00C11975"/>
    <w:rsid w:val="00C122A0"/>
    <w:rsid w:val="00C1393B"/>
    <w:rsid w:val="00C37918"/>
    <w:rsid w:val="00C4456B"/>
    <w:rsid w:val="00C50FC0"/>
    <w:rsid w:val="00C5139A"/>
    <w:rsid w:val="00CB5B5D"/>
    <w:rsid w:val="00D16910"/>
    <w:rsid w:val="00D305BD"/>
    <w:rsid w:val="00D93E49"/>
    <w:rsid w:val="00DC290B"/>
    <w:rsid w:val="00DD1E20"/>
    <w:rsid w:val="00E10457"/>
    <w:rsid w:val="00E164A4"/>
    <w:rsid w:val="00E64533"/>
    <w:rsid w:val="00E92658"/>
    <w:rsid w:val="00EC6CC5"/>
    <w:rsid w:val="00EE22EA"/>
    <w:rsid w:val="00F20C22"/>
    <w:rsid w:val="00F26AC1"/>
    <w:rsid w:val="00F27FE6"/>
    <w:rsid w:val="00F376E7"/>
    <w:rsid w:val="00F45211"/>
    <w:rsid w:val="00F471D3"/>
    <w:rsid w:val="00F71DC9"/>
    <w:rsid w:val="00F966E7"/>
    <w:rsid w:val="00FA5CC9"/>
    <w:rsid w:val="00FD1A07"/>
    <w:rsid w:val="00FD281D"/>
    <w:rsid w:val="00FE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"/>
    <w:next w:val="a"/>
    <w:link w:val="1Char"/>
    <w:qFormat/>
    <w:rsid w:val="00BE77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8B54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a"/>
    <w:next w:val="a"/>
    <w:link w:val="3Char"/>
    <w:unhideWhenUsed/>
    <w:qFormat/>
    <w:rsid w:val="003779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92658"/>
    <w:pPr>
      <w:widowControl/>
      <w:tabs>
        <w:tab w:val="num" w:pos="780"/>
      </w:tabs>
      <w:overflowPunct w:val="0"/>
      <w:autoSpaceDE w:val="0"/>
      <w:autoSpaceDN w:val="0"/>
      <w:adjustRightInd w:val="0"/>
      <w:spacing w:before="120" w:after="180" w:line="240" w:lineRule="auto"/>
      <w:jc w:val="left"/>
      <w:textAlignment w:val="baseline"/>
      <w:outlineLvl w:val="3"/>
    </w:pPr>
    <w:rPr>
      <w:rFonts w:ascii="Arial" w:eastAsia="宋体" w:hAnsi="Arial" w:cs="Times New Roman"/>
      <w:b w:val="0"/>
      <w:bCs w:val="0"/>
      <w:kern w:val="0"/>
      <w:sz w:val="24"/>
      <w:szCs w:val="24"/>
      <w:lang w:val="en-GB" w:eastAsia="x-none"/>
    </w:rPr>
  </w:style>
  <w:style w:type="paragraph" w:styleId="5">
    <w:name w:val="heading 5"/>
    <w:aliases w:val="H5,h5,Head5,Heading5,M5,mh2,Module heading 2,heading 8,Numbered Sub-list"/>
    <w:basedOn w:val="a"/>
    <w:next w:val="a"/>
    <w:link w:val="5Char"/>
    <w:unhideWhenUsed/>
    <w:qFormat/>
    <w:rsid w:val="00B35C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E92658"/>
    <w:pPr>
      <w:keepNext/>
      <w:keepLines/>
      <w:widowControl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7">
    <w:name w:val="heading 7"/>
    <w:basedOn w:val="a"/>
    <w:next w:val="a"/>
    <w:link w:val="7Char"/>
    <w:qFormat/>
    <w:rsid w:val="00E92658"/>
    <w:pPr>
      <w:keepNext/>
      <w:keepLines/>
      <w:widowControl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textAlignment w:val="baseline"/>
      <w:outlineLvl w:val="6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8">
    <w:name w:val="heading 8"/>
    <w:basedOn w:val="7"/>
    <w:next w:val="a"/>
    <w:link w:val="8Char"/>
    <w:qFormat/>
    <w:rsid w:val="00E92658"/>
    <w:pPr>
      <w:tabs>
        <w:tab w:val="clear" w:pos="1296"/>
        <w:tab w:val="num" w:pos="780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92658"/>
    <w:pPr>
      <w:tabs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90B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BE773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uiPriority w:val="9"/>
    <w:semiHidden/>
    <w:rsid w:val="00B35CCD"/>
    <w:rPr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B35CC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character" w:customStyle="1" w:styleId="B1Char">
    <w:name w:val="B1 Char"/>
    <w:link w:val="B1"/>
    <w:qFormat/>
    <w:locked/>
    <w:rsid w:val="00B35CCD"/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paragraph" w:styleId="a5">
    <w:name w:val="List"/>
    <w:basedOn w:val="a"/>
    <w:uiPriority w:val="99"/>
    <w:semiHidden/>
    <w:unhideWhenUsed/>
    <w:rsid w:val="00B35CCD"/>
    <w:pPr>
      <w:ind w:left="200" w:hangingChars="200" w:hanging="200"/>
      <w:contextualSpacing/>
    </w:pPr>
  </w:style>
  <w:style w:type="table" w:styleId="a6">
    <w:name w:val="Table Grid"/>
    <w:basedOn w:val="a1"/>
    <w:uiPriority w:val="59"/>
    <w:rsid w:val="001D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4017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4017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4017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017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4017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4017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40175"/>
    <w:rPr>
      <w:sz w:val="18"/>
      <w:szCs w:val="18"/>
    </w:rPr>
  </w:style>
  <w:style w:type="paragraph" w:styleId="ab">
    <w:name w:val="List Paragraph"/>
    <w:basedOn w:val="a"/>
    <w:uiPriority w:val="34"/>
    <w:qFormat/>
    <w:rsid w:val="009359A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B54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"/>
    <w:semiHidden/>
    <w:rsid w:val="00377982"/>
    <w:rPr>
      <w:b/>
      <w:bCs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92658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6Char">
    <w:name w:val="标题 6 Char"/>
    <w:basedOn w:val="a0"/>
    <w:link w:val="6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3GPPHeader">
    <w:name w:val="3GPP_Header"/>
    <w:basedOn w:val="a"/>
    <w:link w:val="3GPPHeaderChar"/>
    <w:rsid w:val="00C11975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3GPPHeaderChar">
    <w:name w:val="3GPP_Header Char"/>
    <w:link w:val="3GPPHeader"/>
    <w:locked/>
    <w:rsid w:val="00C11975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styleId="ac">
    <w:name w:val="Revision"/>
    <w:hidden/>
    <w:uiPriority w:val="99"/>
    <w:semiHidden/>
    <w:rsid w:val="005C2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"/>
    <w:next w:val="a"/>
    <w:link w:val="1Char"/>
    <w:qFormat/>
    <w:rsid w:val="00BE77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8B54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a"/>
    <w:next w:val="a"/>
    <w:link w:val="3Char"/>
    <w:unhideWhenUsed/>
    <w:qFormat/>
    <w:rsid w:val="003779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92658"/>
    <w:pPr>
      <w:widowControl/>
      <w:tabs>
        <w:tab w:val="num" w:pos="780"/>
      </w:tabs>
      <w:overflowPunct w:val="0"/>
      <w:autoSpaceDE w:val="0"/>
      <w:autoSpaceDN w:val="0"/>
      <w:adjustRightInd w:val="0"/>
      <w:spacing w:before="120" w:after="180" w:line="240" w:lineRule="auto"/>
      <w:jc w:val="left"/>
      <w:textAlignment w:val="baseline"/>
      <w:outlineLvl w:val="3"/>
    </w:pPr>
    <w:rPr>
      <w:rFonts w:ascii="Arial" w:eastAsia="宋体" w:hAnsi="Arial" w:cs="Times New Roman"/>
      <w:b w:val="0"/>
      <w:bCs w:val="0"/>
      <w:kern w:val="0"/>
      <w:sz w:val="24"/>
      <w:szCs w:val="24"/>
      <w:lang w:val="en-GB" w:eastAsia="x-none"/>
    </w:rPr>
  </w:style>
  <w:style w:type="paragraph" w:styleId="5">
    <w:name w:val="heading 5"/>
    <w:aliases w:val="H5,h5,Head5,Heading5,M5,mh2,Module heading 2,heading 8,Numbered Sub-list"/>
    <w:basedOn w:val="a"/>
    <w:next w:val="a"/>
    <w:link w:val="5Char"/>
    <w:unhideWhenUsed/>
    <w:qFormat/>
    <w:rsid w:val="00B35C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E92658"/>
    <w:pPr>
      <w:keepNext/>
      <w:keepLines/>
      <w:widowControl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7">
    <w:name w:val="heading 7"/>
    <w:basedOn w:val="a"/>
    <w:next w:val="a"/>
    <w:link w:val="7Char"/>
    <w:qFormat/>
    <w:rsid w:val="00E92658"/>
    <w:pPr>
      <w:keepNext/>
      <w:keepLines/>
      <w:widowControl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textAlignment w:val="baseline"/>
      <w:outlineLvl w:val="6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8">
    <w:name w:val="heading 8"/>
    <w:basedOn w:val="7"/>
    <w:next w:val="a"/>
    <w:link w:val="8Char"/>
    <w:qFormat/>
    <w:rsid w:val="00E92658"/>
    <w:pPr>
      <w:tabs>
        <w:tab w:val="clear" w:pos="1296"/>
        <w:tab w:val="num" w:pos="780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92658"/>
    <w:pPr>
      <w:tabs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90B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BE773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uiPriority w:val="9"/>
    <w:semiHidden/>
    <w:rsid w:val="00B35CCD"/>
    <w:rPr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B35CC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character" w:customStyle="1" w:styleId="B1Char">
    <w:name w:val="B1 Char"/>
    <w:link w:val="B1"/>
    <w:qFormat/>
    <w:locked/>
    <w:rsid w:val="00B35CCD"/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paragraph" w:styleId="a5">
    <w:name w:val="List"/>
    <w:basedOn w:val="a"/>
    <w:uiPriority w:val="99"/>
    <w:semiHidden/>
    <w:unhideWhenUsed/>
    <w:rsid w:val="00B35CCD"/>
    <w:pPr>
      <w:ind w:left="200" w:hangingChars="200" w:hanging="200"/>
      <w:contextualSpacing/>
    </w:pPr>
  </w:style>
  <w:style w:type="table" w:styleId="a6">
    <w:name w:val="Table Grid"/>
    <w:basedOn w:val="a1"/>
    <w:uiPriority w:val="59"/>
    <w:rsid w:val="001D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4017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4017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4017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017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4017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4017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40175"/>
    <w:rPr>
      <w:sz w:val="18"/>
      <w:szCs w:val="18"/>
    </w:rPr>
  </w:style>
  <w:style w:type="paragraph" w:styleId="ab">
    <w:name w:val="List Paragraph"/>
    <w:basedOn w:val="a"/>
    <w:uiPriority w:val="34"/>
    <w:qFormat/>
    <w:rsid w:val="009359A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B54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"/>
    <w:semiHidden/>
    <w:rsid w:val="00377982"/>
    <w:rPr>
      <w:b/>
      <w:bCs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92658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6Char">
    <w:name w:val="标题 6 Char"/>
    <w:basedOn w:val="a0"/>
    <w:link w:val="6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3GPPHeader">
    <w:name w:val="3GPP_Header"/>
    <w:basedOn w:val="a"/>
    <w:link w:val="3GPPHeaderChar"/>
    <w:rsid w:val="00C11975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3GPPHeaderChar">
    <w:name w:val="3GPP_Header Char"/>
    <w:link w:val="3GPPHeader"/>
    <w:locked/>
    <w:rsid w:val="00C11975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styleId="ac">
    <w:name w:val="Revision"/>
    <w:hidden/>
    <w:uiPriority w:val="99"/>
    <w:semiHidden/>
    <w:rsid w:val="005C2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6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7451D-7CF4-4151-8DFE-A8EAF1ED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666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sjy</dc:creator>
  <cp:keywords/>
  <dc:description/>
  <cp:lastModifiedBy>CATT</cp:lastModifiedBy>
  <cp:revision>44</cp:revision>
  <dcterms:created xsi:type="dcterms:W3CDTF">2025-09-12T09:19:00Z</dcterms:created>
  <dcterms:modified xsi:type="dcterms:W3CDTF">2025-10-02T10:29:00Z</dcterms:modified>
</cp:coreProperties>
</file>